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3E" w:rsidRPr="00633AED" w:rsidRDefault="00090764" w:rsidP="004C6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E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693E" w:rsidRDefault="004C693E" w:rsidP="004C6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ED">
        <w:rPr>
          <w:rFonts w:ascii="Times New Roman" w:hAnsi="Times New Roman" w:cs="Times New Roman"/>
          <w:b/>
          <w:sz w:val="28"/>
          <w:szCs w:val="28"/>
        </w:rPr>
        <w:t>ГЛАВЫ АДМИНИСТРАЦИИ  ГОРОДА КОСТЕРЕВО ПО ИТОГАМ РАБОТЫ ЗА 202</w:t>
      </w:r>
      <w:r w:rsidR="00633AED" w:rsidRPr="00633AED">
        <w:rPr>
          <w:rFonts w:ascii="Times New Roman" w:hAnsi="Times New Roman" w:cs="Times New Roman"/>
          <w:b/>
          <w:sz w:val="28"/>
          <w:szCs w:val="28"/>
        </w:rPr>
        <w:t>1</w:t>
      </w:r>
      <w:r w:rsidRPr="00633AE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C1157" w:rsidRPr="00EB69D5" w:rsidRDefault="00CC1157" w:rsidP="004C6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693E" w:rsidRPr="00EB69D5" w:rsidRDefault="00AA151B" w:rsidP="004C6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93E" w:rsidRPr="00EB69D5">
        <w:rPr>
          <w:rFonts w:ascii="Times New Roman" w:hAnsi="Times New Roman" w:cs="Times New Roman"/>
          <w:sz w:val="28"/>
          <w:szCs w:val="28"/>
        </w:rPr>
        <w:t>Администрация города Костерево Петушинского района подвела итоги деятельности за 202</w:t>
      </w:r>
      <w:r w:rsidR="00633AED" w:rsidRPr="00EB69D5">
        <w:rPr>
          <w:rFonts w:ascii="Times New Roman" w:hAnsi="Times New Roman" w:cs="Times New Roman"/>
          <w:sz w:val="28"/>
          <w:szCs w:val="28"/>
        </w:rPr>
        <w:t>1</w:t>
      </w:r>
      <w:r w:rsidR="004C693E" w:rsidRPr="00EB69D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03CF0" w:rsidRPr="00EB69D5" w:rsidRDefault="00803CF0" w:rsidP="004C6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A19" w:rsidRPr="00EB69D5" w:rsidRDefault="00F46A19" w:rsidP="00F46A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9D5">
        <w:rPr>
          <w:rFonts w:ascii="Times New Roman" w:hAnsi="Times New Roman" w:cs="Times New Roman"/>
          <w:b/>
          <w:i/>
          <w:sz w:val="28"/>
          <w:szCs w:val="28"/>
        </w:rPr>
        <w:t>ДЕМОГРАФИЯ.</w:t>
      </w:r>
    </w:p>
    <w:p w:rsidR="00F46A19" w:rsidRPr="00EB69D5" w:rsidRDefault="00F46A19" w:rsidP="00F46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B69D5">
        <w:rPr>
          <w:rFonts w:ascii="Times New Roman" w:hAnsi="Times New Roman" w:cs="Times New Roman"/>
          <w:sz w:val="28"/>
          <w:szCs w:val="28"/>
        </w:rPr>
        <w:t>П</w:t>
      </w:r>
      <w:r w:rsidRPr="00EB69D5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Владимирстата,</w:t>
      </w:r>
      <w:r w:rsidRPr="00EB6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9D5">
        <w:rPr>
          <w:rFonts w:ascii="Times New Roman" w:hAnsi="Times New Roman" w:cs="Times New Roman"/>
          <w:sz w:val="28"/>
          <w:szCs w:val="28"/>
        </w:rPr>
        <w:t>численность постоянно проживающего населения города Костерево на 01.01.2022 составляет  7 838  человек</w:t>
      </w:r>
      <w:r w:rsidR="0090625C" w:rsidRPr="00EB69D5">
        <w:rPr>
          <w:rFonts w:ascii="Times New Roman" w:hAnsi="Times New Roman" w:cs="Times New Roman"/>
          <w:sz w:val="28"/>
          <w:szCs w:val="28"/>
        </w:rPr>
        <w:t xml:space="preserve"> (на 01.01.2021 – 7997)</w:t>
      </w:r>
      <w:r w:rsidRPr="00EB69D5">
        <w:rPr>
          <w:rFonts w:ascii="Times New Roman" w:hAnsi="Times New Roman" w:cs="Times New Roman"/>
          <w:sz w:val="28"/>
          <w:szCs w:val="28"/>
        </w:rPr>
        <w:t>, число умерших за 2021 год – 159 человек (это на 19 человек больше чем в 2020 году). Моложе трудоспособного возраста 1234 человека, трудоспособного возраста 4</w:t>
      </w:r>
      <w:r w:rsidRPr="00EB69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69D5">
        <w:rPr>
          <w:rFonts w:ascii="Times New Roman" w:hAnsi="Times New Roman" w:cs="Times New Roman"/>
          <w:sz w:val="28"/>
          <w:szCs w:val="28"/>
        </w:rPr>
        <w:t>526 человек, старше трудоспособного возраста 2</w:t>
      </w:r>
      <w:r w:rsidRPr="00EB69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69D5">
        <w:rPr>
          <w:rFonts w:ascii="Times New Roman" w:hAnsi="Times New Roman" w:cs="Times New Roman"/>
          <w:sz w:val="28"/>
          <w:szCs w:val="28"/>
        </w:rPr>
        <w:t>078 человек.</w:t>
      </w:r>
    </w:p>
    <w:p w:rsidR="00F46A19" w:rsidRPr="00EB69D5" w:rsidRDefault="00F46A19" w:rsidP="00F46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A19" w:rsidRPr="00EB69D5" w:rsidRDefault="00F46A19" w:rsidP="00F46A1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B69D5">
        <w:rPr>
          <w:b/>
          <w:i/>
          <w:sz w:val="28"/>
          <w:szCs w:val="28"/>
        </w:rPr>
        <w:t>ЗАРАБОТНАЯ ПЛАТА</w:t>
      </w:r>
    </w:p>
    <w:p w:rsidR="00803CF0" w:rsidRPr="00EB69D5" w:rsidRDefault="00F46A19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Среднемесячная номинальная начисленная заработная плата работников организаций (без учета субъектов малого предпринимательства, по данным Владимирстата) за 202</w:t>
      </w:r>
      <w:r w:rsidR="00DD1809" w:rsidRPr="00EB69D5">
        <w:rPr>
          <w:rFonts w:ascii="Times New Roman" w:hAnsi="Times New Roman" w:cs="Times New Roman"/>
          <w:sz w:val="28"/>
          <w:szCs w:val="28"/>
        </w:rPr>
        <w:t>1</w:t>
      </w:r>
      <w:r w:rsidRPr="00EB69D5">
        <w:rPr>
          <w:rFonts w:ascii="Times New Roman" w:hAnsi="Times New Roman" w:cs="Times New Roman"/>
          <w:sz w:val="28"/>
          <w:szCs w:val="28"/>
        </w:rPr>
        <w:t xml:space="preserve"> год сложилась в размере 39 159,40 рублей, что на 18 % выше, чем за текущий период 2020 года. За период 2021 года в Петушинском районном центре занятости населения состояло на учете граждан, ищущих работу – жителей муниципального образования город Костерево 12 человек. Уровень безработицы составляет 2,2%.</w:t>
      </w:r>
    </w:p>
    <w:p w:rsidR="00F46A19" w:rsidRPr="00EB69D5" w:rsidRDefault="00F46A19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19" w:rsidRPr="00EB69D5" w:rsidRDefault="00F46A19" w:rsidP="00F46A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9D5">
        <w:rPr>
          <w:rFonts w:ascii="Times New Roman" w:hAnsi="Times New Roman" w:cs="Times New Roman"/>
          <w:b/>
          <w:i/>
          <w:sz w:val="28"/>
          <w:szCs w:val="28"/>
        </w:rPr>
        <w:t>ПРОМЫШЛЕННОСТЬ</w:t>
      </w:r>
    </w:p>
    <w:p w:rsidR="00F46A19" w:rsidRPr="00EB69D5" w:rsidRDefault="007F4B29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</w:t>
      </w:r>
      <w:r w:rsidR="00F46A19" w:rsidRPr="00EB69D5">
        <w:rPr>
          <w:rFonts w:ascii="Times New Roman" w:hAnsi="Times New Roman" w:cs="Times New Roman"/>
          <w:sz w:val="28"/>
          <w:szCs w:val="28"/>
        </w:rPr>
        <w:t>Основу экономической базы развития города составляет  промышленное производство, номенклатура которых в основном  состоит из переработки и изготовления изделий из пластмассы, металла, швейных и деревообрабатывающих производств, по своей основе, относящиеся к малому бизнесу. Практически все предприятия в течение 2021 года работали в обычном режиме (ООО «Виркэн-Рус», ЗАО «ЛМД», АО «Литмашдеталь», ООО «Санпласт», ООО «Симтек»</w:t>
      </w:r>
      <w:r w:rsidR="00BC42B0" w:rsidRPr="00EB69D5">
        <w:rPr>
          <w:rFonts w:ascii="Times New Roman" w:hAnsi="Times New Roman" w:cs="Times New Roman"/>
          <w:sz w:val="28"/>
          <w:szCs w:val="28"/>
        </w:rPr>
        <w:t>, ООО КЭПП</w:t>
      </w:r>
      <w:r w:rsidR="00F46A19" w:rsidRPr="00EB69D5">
        <w:rPr>
          <w:rFonts w:ascii="Times New Roman" w:hAnsi="Times New Roman" w:cs="Times New Roman"/>
          <w:sz w:val="28"/>
          <w:szCs w:val="28"/>
        </w:rPr>
        <w:t>). Объемы производства большинства промышленных предприятий города Костерево возросли в среднем на 10-15 %, в сравнении с объемами выпущенной продукции за 2020 год.</w:t>
      </w:r>
    </w:p>
    <w:p w:rsidR="00F46A19" w:rsidRPr="00EB69D5" w:rsidRDefault="00F46A19" w:rsidP="00F46A19">
      <w:pPr>
        <w:pStyle w:val="a5"/>
        <w:jc w:val="both"/>
        <w:rPr>
          <w:rFonts w:ascii="Times New Roman" w:hAnsi="Times New Roman" w:cs="Times New Roman"/>
          <w:szCs w:val="28"/>
        </w:rPr>
      </w:pPr>
      <w:r w:rsidRPr="00EB69D5">
        <w:rPr>
          <w:rFonts w:ascii="Times New Roman" w:hAnsi="Times New Roman" w:cs="Times New Roman"/>
          <w:szCs w:val="28"/>
        </w:rPr>
        <w:t xml:space="preserve">     </w:t>
      </w:r>
      <w:r w:rsidRPr="00EB69D5">
        <w:rPr>
          <w:rFonts w:ascii="Times New Roman" w:hAnsi="Times New Roman" w:cs="Times New Roman"/>
          <w:szCs w:val="28"/>
          <w:u w:val="single"/>
        </w:rPr>
        <w:t>ООО «Виркэн-Рус»</w:t>
      </w:r>
      <w:r w:rsidRPr="00EB69D5">
        <w:rPr>
          <w:rFonts w:ascii="Times New Roman" w:hAnsi="Times New Roman" w:cs="Times New Roman"/>
          <w:szCs w:val="28"/>
        </w:rPr>
        <w:t xml:space="preserve"> – производство сантехнической арматуры и аксессуаров для ванных комнат, туалетов, кухонь, а также водосливной арматуры и товаров сантехнического назначения, численность работников 253 человека.</w:t>
      </w:r>
    </w:p>
    <w:p w:rsidR="00F46A19" w:rsidRPr="00EB69D5" w:rsidRDefault="00F46A19" w:rsidP="00F46A19">
      <w:pPr>
        <w:pStyle w:val="a5"/>
        <w:jc w:val="both"/>
        <w:rPr>
          <w:rFonts w:ascii="Times New Roman" w:hAnsi="Times New Roman" w:cs="Times New Roman"/>
          <w:szCs w:val="28"/>
        </w:rPr>
      </w:pPr>
      <w:r w:rsidRPr="00EB69D5">
        <w:rPr>
          <w:rFonts w:ascii="Times New Roman" w:hAnsi="Times New Roman" w:cs="Times New Roman"/>
          <w:szCs w:val="28"/>
        </w:rPr>
        <w:t xml:space="preserve">    </w:t>
      </w:r>
      <w:r w:rsidRPr="00EB69D5">
        <w:rPr>
          <w:rFonts w:ascii="Times New Roman" w:hAnsi="Times New Roman" w:cs="Times New Roman"/>
          <w:szCs w:val="28"/>
          <w:u w:val="single"/>
        </w:rPr>
        <w:t xml:space="preserve"> АО «Литмашдеталь»</w:t>
      </w:r>
      <w:r w:rsidRPr="00EB69D5">
        <w:rPr>
          <w:rFonts w:ascii="Times New Roman" w:hAnsi="Times New Roman" w:cs="Times New Roman"/>
          <w:szCs w:val="28"/>
        </w:rPr>
        <w:t xml:space="preserve"> – производство корпусных деталей из алюминиевых сплавов для высоковольтной аппаратуры, полимерных деталей для железной дороги, литейно-механическое производство колес гидротрансформаторов, налажено серийное производство высокотехнологичной импортозамещающей продукции — более 20 типоразмеров эластичных муфт для передачи крутящего момента с двигателей на трансмиссию и другие исполнительные механизмы, количество работников 115 человек.</w:t>
      </w:r>
    </w:p>
    <w:p w:rsidR="00F46A19" w:rsidRPr="00EB69D5" w:rsidRDefault="00F46A19" w:rsidP="00F46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</w:t>
      </w:r>
      <w:r w:rsidRPr="00EB69D5">
        <w:rPr>
          <w:rFonts w:ascii="Times New Roman" w:hAnsi="Times New Roman" w:cs="Times New Roman"/>
          <w:sz w:val="28"/>
          <w:szCs w:val="28"/>
          <w:u w:val="single"/>
        </w:rPr>
        <w:t>ООО «Симтек»</w:t>
      </w:r>
      <w:r w:rsidRPr="00EB69D5">
        <w:rPr>
          <w:rFonts w:ascii="Times New Roman" w:hAnsi="Times New Roman" w:cs="Times New Roman"/>
          <w:sz w:val="28"/>
          <w:szCs w:val="28"/>
        </w:rPr>
        <w:t xml:space="preserve">  – производство изделий из пластических масс, резины и ПВХ (манжеты сантехнические, манжеты (кольца) для канализационных труб, сливы и манжеты для унитазов, ремонтные наборы и прокладки, уплотнительные кольца, </w:t>
      </w:r>
      <w:r w:rsidRPr="00EB69D5">
        <w:rPr>
          <w:rFonts w:ascii="Times New Roman" w:hAnsi="Times New Roman" w:cs="Times New Roman"/>
          <w:sz w:val="28"/>
          <w:szCs w:val="28"/>
        </w:rPr>
        <w:lastRenderedPageBreak/>
        <w:t xml:space="preserve">комплектующие для шлангов стиральных машин и подводки воды, прокладки резиновые фланцевые) количество работников 85 человека. </w:t>
      </w:r>
    </w:p>
    <w:p w:rsidR="00F46A19" w:rsidRPr="00EB69D5" w:rsidRDefault="00F46A19" w:rsidP="00F46A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69D5">
        <w:rPr>
          <w:sz w:val="28"/>
          <w:szCs w:val="28"/>
        </w:rPr>
        <w:t xml:space="preserve">     </w:t>
      </w:r>
      <w:r w:rsidRPr="00EB69D5">
        <w:rPr>
          <w:sz w:val="28"/>
          <w:szCs w:val="28"/>
          <w:u w:val="single"/>
        </w:rPr>
        <w:t>ООО «КЭПП»</w:t>
      </w:r>
      <w:r w:rsidRPr="00EB69D5">
        <w:rPr>
          <w:sz w:val="28"/>
          <w:szCs w:val="28"/>
        </w:rPr>
        <w:t xml:space="preserve"> –  </w:t>
      </w:r>
      <w:r w:rsidRPr="00EB69D5">
        <w:rPr>
          <w:rStyle w:val="a8"/>
          <w:b w:val="0"/>
          <w:sz w:val="28"/>
          <w:szCs w:val="28"/>
        </w:rPr>
        <w:t xml:space="preserve">производство изделий из пластических масс </w:t>
      </w:r>
      <w:r w:rsidRPr="00EB69D5">
        <w:rPr>
          <w:sz w:val="28"/>
          <w:szCs w:val="28"/>
        </w:rPr>
        <w:t>(конструкционных пластмасс специального назначения, термопластичных и термореактивных эластомеров), инжиниринговые услуги, численность 35 человек.</w:t>
      </w:r>
    </w:p>
    <w:p w:rsidR="00F46A19" w:rsidRPr="00EB69D5" w:rsidRDefault="00F46A19" w:rsidP="00F46A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69D5">
        <w:rPr>
          <w:sz w:val="28"/>
          <w:szCs w:val="28"/>
        </w:rPr>
        <w:t xml:space="preserve">     </w:t>
      </w:r>
      <w:r w:rsidRPr="00EB69D5">
        <w:rPr>
          <w:sz w:val="28"/>
          <w:szCs w:val="28"/>
          <w:u w:val="single"/>
        </w:rPr>
        <w:t>ООО «Санпласт»</w:t>
      </w:r>
      <w:r w:rsidRPr="00EB69D5">
        <w:rPr>
          <w:sz w:val="28"/>
          <w:szCs w:val="28"/>
        </w:rPr>
        <w:t xml:space="preserve">  – п</w:t>
      </w:r>
      <w:r w:rsidRPr="00EB69D5">
        <w:rPr>
          <w:rStyle w:val="small-arrow"/>
          <w:sz w:val="28"/>
          <w:szCs w:val="28"/>
        </w:rPr>
        <w:t xml:space="preserve">роизводство резиновых и пластмассовых изделий, используемых в строительстве, пластмассовых плит, полос, труб и профилей, производство </w:t>
      </w:r>
      <w:r w:rsidRPr="00EB69D5">
        <w:rPr>
          <w:sz w:val="28"/>
          <w:szCs w:val="28"/>
        </w:rPr>
        <w:t>сантехнической арматуры, 53 сотрудник</w:t>
      </w:r>
      <w:r w:rsidR="00D41379" w:rsidRPr="00EB69D5">
        <w:rPr>
          <w:sz w:val="28"/>
          <w:szCs w:val="28"/>
        </w:rPr>
        <w:t>а</w:t>
      </w:r>
      <w:r w:rsidRPr="00EB69D5">
        <w:rPr>
          <w:sz w:val="28"/>
          <w:szCs w:val="28"/>
        </w:rPr>
        <w:t>.</w:t>
      </w:r>
    </w:p>
    <w:p w:rsidR="00F46A19" w:rsidRPr="00EB69D5" w:rsidRDefault="00F46A19" w:rsidP="00F46A19">
      <w:pPr>
        <w:pStyle w:val="a5"/>
        <w:ind w:firstLine="360"/>
        <w:jc w:val="both"/>
        <w:rPr>
          <w:rFonts w:ascii="Times New Roman" w:hAnsi="Times New Roman" w:cs="Times New Roman"/>
          <w:szCs w:val="28"/>
        </w:rPr>
      </w:pPr>
      <w:r w:rsidRPr="00EB69D5">
        <w:rPr>
          <w:rFonts w:ascii="Times New Roman" w:hAnsi="Times New Roman" w:cs="Times New Roman"/>
          <w:szCs w:val="28"/>
        </w:rPr>
        <w:t xml:space="preserve">В 2021 году реализуется проект АО «ГИОТЭК», разработанный в соответствии с приоритетным направлением развития науки, технологий и техники во Владимирской области (Энергосберегающие и энергоэффективные системы и материалы»). </w:t>
      </w:r>
    </w:p>
    <w:p w:rsidR="00F46A19" w:rsidRPr="00EB69D5" w:rsidRDefault="00F46A19" w:rsidP="00F46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В 2021 году по подразделу «швейное производство», специализирующиеся по пошиву мужской и женской одежды работали в полном объеме. Предприятия, специализирующиеся по данному виду производства используют иностранную рабочую силу (республика Вьетнам). В дальнейшем ожидается ежегодный прирост производства продукции легкой промышленности в 2022–2024 гг., планируемое на 2023 г. производство текстильных изделий увеличится на +11,8% по сравнению с уровнем 2020 г.; производство одежды – на +9,1%. Прогнозируемый рост производства одежды связан с переориентацией спроса на отечественную продукцию, увеличением выпуска спецодежды, увеличением производства продукции отечественного производства для активного отдыха и спорта.</w:t>
      </w:r>
    </w:p>
    <w:p w:rsidR="00F46A19" w:rsidRPr="00EB69D5" w:rsidRDefault="00F46A19" w:rsidP="00F46A19">
      <w:pPr>
        <w:pStyle w:val="a5"/>
        <w:ind w:firstLine="360"/>
        <w:jc w:val="both"/>
        <w:rPr>
          <w:rFonts w:ascii="Times New Roman" w:hAnsi="Times New Roman" w:cs="Times New Roman"/>
          <w:szCs w:val="28"/>
        </w:rPr>
      </w:pPr>
      <w:r w:rsidRPr="00EB69D5">
        <w:rPr>
          <w:rFonts w:ascii="Times New Roman" w:hAnsi="Times New Roman" w:cs="Times New Roman"/>
          <w:szCs w:val="28"/>
        </w:rPr>
        <w:t xml:space="preserve"> </w:t>
      </w:r>
      <w:r w:rsidR="00BC42B0" w:rsidRPr="00EB69D5">
        <w:rPr>
          <w:rFonts w:ascii="Times New Roman" w:hAnsi="Times New Roman" w:cs="Times New Roman"/>
          <w:szCs w:val="28"/>
        </w:rPr>
        <w:t>6 п</w:t>
      </w:r>
      <w:r w:rsidRPr="00EB69D5">
        <w:rPr>
          <w:rFonts w:ascii="Times New Roman" w:hAnsi="Times New Roman" w:cs="Times New Roman"/>
          <w:szCs w:val="28"/>
        </w:rPr>
        <w:t>редприяти</w:t>
      </w:r>
      <w:r w:rsidR="00BC42B0" w:rsidRPr="00EB69D5">
        <w:rPr>
          <w:rFonts w:ascii="Times New Roman" w:hAnsi="Times New Roman" w:cs="Times New Roman"/>
          <w:szCs w:val="28"/>
        </w:rPr>
        <w:t xml:space="preserve">й </w:t>
      </w:r>
      <w:r w:rsidRPr="00EB69D5">
        <w:rPr>
          <w:rFonts w:ascii="Times New Roman" w:hAnsi="Times New Roman" w:cs="Times New Roman"/>
          <w:szCs w:val="28"/>
        </w:rPr>
        <w:t xml:space="preserve">(ООО «ХУА ЛУН», ООО «Новый стиль», ООО «Модтек»,  ООО «М.Т.Т,», ООО «Велес», ООО «Дишта»), специализирующиеся по данному виду производства используют иностранную рабочую силу (около 220 человек из Вьетнама). </w:t>
      </w:r>
    </w:p>
    <w:p w:rsidR="00803CF0" w:rsidRPr="00EB69D5" w:rsidRDefault="00F46A19" w:rsidP="00BC5D61">
      <w:pPr>
        <w:pStyle w:val="a5"/>
        <w:ind w:firstLine="360"/>
        <w:jc w:val="both"/>
        <w:rPr>
          <w:rFonts w:ascii="Times New Roman" w:hAnsi="Times New Roman" w:cs="Times New Roman"/>
          <w:szCs w:val="28"/>
        </w:rPr>
      </w:pPr>
      <w:r w:rsidRPr="00EB69D5">
        <w:rPr>
          <w:rFonts w:ascii="Times New Roman" w:hAnsi="Times New Roman" w:cs="Times New Roman"/>
          <w:szCs w:val="28"/>
        </w:rPr>
        <w:t>По факту за 2021 года объем отгруженных товаров собственного производства составил 1428674,8 тыс. руб. (данные Владимирстата), что больше на 13,5 % по сравнению с аналогичным периодом 2020 года.</w:t>
      </w:r>
    </w:p>
    <w:p w:rsidR="00803CF0" w:rsidRPr="00EB69D5" w:rsidRDefault="00803CF0" w:rsidP="00F46A19">
      <w:pPr>
        <w:pStyle w:val="a5"/>
        <w:ind w:firstLine="360"/>
        <w:jc w:val="both"/>
        <w:rPr>
          <w:rFonts w:ascii="Times New Roman" w:hAnsi="Times New Roman" w:cs="Times New Roman"/>
          <w:szCs w:val="28"/>
        </w:rPr>
      </w:pPr>
    </w:p>
    <w:p w:rsidR="00CC1157" w:rsidRPr="00EB69D5" w:rsidRDefault="00F46A19" w:rsidP="00CC1157">
      <w:pPr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По состоянию на 01.01.2022 г.  на территории муниципального образования город Костерево зарегистрировано 63 малых предприятий </w:t>
      </w:r>
      <w:r w:rsidR="00BC42B0" w:rsidRPr="00EB69D5">
        <w:rPr>
          <w:rFonts w:ascii="Times New Roman" w:hAnsi="Times New Roman" w:cs="Times New Roman"/>
          <w:sz w:val="28"/>
          <w:szCs w:val="28"/>
        </w:rPr>
        <w:t xml:space="preserve">(в 2020 – 66) </w:t>
      </w:r>
      <w:r w:rsidRPr="00EB69D5">
        <w:rPr>
          <w:rFonts w:ascii="Times New Roman" w:hAnsi="Times New Roman" w:cs="Times New Roman"/>
          <w:sz w:val="28"/>
          <w:szCs w:val="28"/>
        </w:rPr>
        <w:t>и 176 индивидуальных предпринимателей</w:t>
      </w:r>
      <w:r w:rsidR="00BC42B0" w:rsidRPr="00EB69D5">
        <w:rPr>
          <w:rFonts w:ascii="Times New Roman" w:hAnsi="Times New Roman" w:cs="Times New Roman"/>
          <w:sz w:val="28"/>
          <w:szCs w:val="28"/>
        </w:rPr>
        <w:t>( в 2020-186)</w:t>
      </w:r>
      <w:r w:rsidRPr="00EB69D5">
        <w:rPr>
          <w:rFonts w:ascii="Times New Roman" w:hAnsi="Times New Roman" w:cs="Times New Roman"/>
          <w:sz w:val="28"/>
          <w:szCs w:val="28"/>
        </w:rPr>
        <w:t xml:space="preserve"> (по данным Владимирстата). Также по данным налоговой инспекции на 01.01.2022 года по муниципальному образованию город Костерево зарегистрировано 30 чел. в качестве самозанятых. В дальнейшем количество малых предприятий либо останется на прежнем уровне, либо несколько уменьшится. В действительности на территории муниципального образования, осуществляют деятельность далеко не все малые предприятия и индивидуальные предприниматели, в силу того, что зарегистрированы  они на территории города, а фактически осуществляют деятельность за его пределами, либо не осуществляют деятельность вовсе и не сняты с регистрационного учета.</w:t>
      </w:r>
      <w:bookmarkStart w:id="0" w:name="_Toc424838483"/>
      <w:r w:rsidRPr="00EB69D5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AA151B" w:rsidRDefault="00F46A19" w:rsidP="00AA1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9D5">
        <w:rPr>
          <w:rFonts w:ascii="Times New Roman" w:hAnsi="Times New Roman" w:cs="Times New Roman"/>
          <w:b/>
          <w:i/>
          <w:sz w:val="28"/>
          <w:szCs w:val="28"/>
        </w:rPr>
        <w:t>ТОРГОВАЯ ДЕЯТЕЛЬНОСТЬ ПРЕДСТАВЛЕНА:</w:t>
      </w:r>
    </w:p>
    <w:p w:rsidR="00F46A19" w:rsidRPr="00AA151B" w:rsidRDefault="00AA151B" w:rsidP="00AA151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F46A19" w:rsidRPr="00EB69D5">
        <w:rPr>
          <w:rFonts w:ascii="Times New Roman" w:hAnsi="Times New Roman" w:cs="Times New Roman"/>
          <w:sz w:val="28"/>
          <w:szCs w:val="28"/>
        </w:rPr>
        <w:t>6 федеральными торговыми сетями – 2 супермаркета «Пятерочка»  ул. Вокзальная д. 37, ул. Ленина д. 1; 1 супермаркет «Магнит» ул. 40 лет Октября д.6А</w:t>
      </w:r>
      <w:r w:rsidR="00BC42B0" w:rsidRPr="00EB69D5">
        <w:rPr>
          <w:rFonts w:ascii="Times New Roman" w:hAnsi="Times New Roman" w:cs="Times New Roman"/>
          <w:sz w:val="28"/>
          <w:szCs w:val="28"/>
        </w:rPr>
        <w:t xml:space="preserve"> и открылся “Магнит Кос</w:t>
      </w:r>
      <w:r w:rsidR="00F46A19" w:rsidRPr="00EB69D5">
        <w:rPr>
          <w:rFonts w:ascii="Times New Roman" w:hAnsi="Times New Roman" w:cs="Times New Roman"/>
          <w:sz w:val="28"/>
          <w:szCs w:val="28"/>
        </w:rPr>
        <w:t>метик” ул. 40 лет Октября д.13А , универсам «Верный»; магазин «Бристоль»  ул. 40 лет Октября д.6А, магазин «Красное&amp;Белое» ул. Писцова д. 5А, “Фикс Прайс” ул. Ленина д.2</w:t>
      </w:r>
    </w:p>
    <w:p w:rsidR="00F46A19" w:rsidRPr="00EB69D5" w:rsidRDefault="00AA151B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A19" w:rsidRPr="00EB69D5">
        <w:rPr>
          <w:rFonts w:ascii="Times New Roman" w:hAnsi="Times New Roman" w:cs="Times New Roman"/>
          <w:sz w:val="28"/>
          <w:szCs w:val="28"/>
        </w:rPr>
        <w:t xml:space="preserve">Также в городе присутствуют магазины местных сетей и предпринимателей, к ним относятся: Петушинское РайПО, ИП Фролова С.Ю., ИП Сухих Е.К., ИП Великоцкий и др. </w:t>
      </w:r>
    </w:p>
    <w:p w:rsidR="00F46A19" w:rsidRPr="00EB69D5" w:rsidRDefault="00F46A19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Всего на территории 69 магазинов: 32 продовольственный и 37 непродовольственных магазинов. В сфере бытовых и различных услуг – 32 объекта, на территории города осуществляют деятельность 5 парикмахерских и салонов красоты;  3 объекта по ремонту одежды; 1объект по ремонту обуви и пр. </w:t>
      </w:r>
    </w:p>
    <w:p w:rsidR="00F46A19" w:rsidRPr="00EB69D5" w:rsidRDefault="00F46A19" w:rsidP="00F4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 2021 году было начато и закончено капитальное строительства торгового центра Петушинского РАЙПО, в котором в 202</w:t>
      </w:r>
      <w:r w:rsidR="00B5102B" w:rsidRPr="00EB69D5">
        <w:rPr>
          <w:rFonts w:ascii="Times New Roman" w:hAnsi="Times New Roman" w:cs="Times New Roman"/>
          <w:sz w:val="28"/>
          <w:szCs w:val="28"/>
        </w:rPr>
        <w:t>2</w:t>
      </w:r>
      <w:r w:rsidRPr="00EB69D5">
        <w:rPr>
          <w:rFonts w:ascii="Times New Roman" w:hAnsi="Times New Roman" w:cs="Times New Roman"/>
          <w:sz w:val="28"/>
          <w:szCs w:val="28"/>
        </w:rPr>
        <w:t xml:space="preserve"> году планируется размещение нескольких предприятий продовольственной и непродовольственной торговли, и возможно предприятия общественного питания.</w:t>
      </w:r>
    </w:p>
    <w:p w:rsidR="00F46A19" w:rsidRPr="00EB69D5" w:rsidRDefault="00F46A19" w:rsidP="00F4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На территории ярмарки ООО «Вега Сервис» в 2021 году введен в эксплуатацию новый корпус.</w:t>
      </w:r>
    </w:p>
    <w:p w:rsidR="00F46A19" w:rsidRPr="00EB69D5" w:rsidRDefault="00F46A19" w:rsidP="00F46A19">
      <w:pPr>
        <w:pStyle w:val="1"/>
        <w:shd w:val="clear" w:color="auto" w:fill="FFFFFF"/>
        <w:spacing w:before="0" w:beforeAutospacing="0" w:after="0" w:afterAutospacing="0" w:line="375" w:lineRule="atLeast"/>
        <w:ind w:left="-15"/>
        <w:jc w:val="both"/>
        <w:rPr>
          <w:b w:val="0"/>
          <w:sz w:val="28"/>
          <w:szCs w:val="28"/>
        </w:rPr>
      </w:pPr>
      <w:r w:rsidRPr="00EB69D5">
        <w:rPr>
          <w:b w:val="0"/>
          <w:sz w:val="28"/>
          <w:szCs w:val="28"/>
        </w:rPr>
        <w:t xml:space="preserve">     В целях дальнейшего развития торговли продукцией местных товаропроизводителей, в том числе организации работы передвижных торговых объектов (автолавок), в схему размещения нестационарных торговых объектов дополнительно было включено 3 места для реализации различных видов продукции.  В соответствии с решением совета народных депутатов города Костерево от 30.06.2016 №44/6, в течение 2021 года заключено  14  договоров на право размещения нестационарных торговых объектов на территории муниципального образования город Костерево, включая определение платы по данным договорам, без предоставления земельных участков. В результате реализации данного решения бюджет города Костерево был пополнен</w:t>
      </w:r>
      <w:r w:rsidR="00BC42B0" w:rsidRPr="00EB69D5">
        <w:rPr>
          <w:b w:val="0"/>
          <w:sz w:val="28"/>
          <w:szCs w:val="28"/>
        </w:rPr>
        <w:t xml:space="preserve"> почти</w:t>
      </w:r>
      <w:r w:rsidRPr="00EB69D5">
        <w:rPr>
          <w:b w:val="0"/>
          <w:sz w:val="28"/>
          <w:szCs w:val="28"/>
        </w:rPr>
        <w:t xml:space="preserve">  на 100 000 рублей (за период 2021 года).   </w:t>
      </w:r>
    </w:p>
    <w:p w:rsidR="00F46A19" w:rsidRPr="00EB69D5" w:rsidRDefault="00F46A19" w:rsidP="00F46A19">
      <w:pPr>
        <w:pStyle w:val="1"/>
        <w:shd w:val="clear" w:color="auto" w:fill="FFFFFF"/>
        <w:spacing w:before="0" w:beforeAutospacing="0" w:after="0" w:afterAutospacing="0" w:line="375" w:lineRule="atLeast"/>
        <w:ind w:left="-15"/>
        <w:jc w:val="both"/>
        <w:rPr>
          <w:b w:val="0"/>
          <w:bCs w:val="0"/>
          <w:color w:val="000000"/>
          <w:sz w:val="28"/>
          <w:szCs w:val="28"/>
        </w:rPr>
      </w:pPr>
      <w:r w:rsidRPr="00EB69D5">
        <w:rPr>
          <w:b w:val="0"/>
          <w:sz w:val="28"/>
          <w:szCs w:val="28"/>
        </w:rPr>
        <w:t xml:space="preserve">     Для удобства жителей  города  в сложный период 2021 года, когда все были ограничены  в возможности посещения больших торговых центров из-за высокой вероятности заразиться, но при наличии потребностей в приобретении тех или иных товаров, в нашем городе открылись представительства интернет – магазинов </w:t>
      </w:r>
      <w:r w:rsidRPr="00EB69D5">
        <w:rPr>
          <w:b w:val="0"/>
          <w:bCs w:val="0"/>
          <w:color w:val="000000"/>
          <w:sz w:val="28"/>
          <w:szCs w:val="28"/>
        </w:rPr>
        <w:t>WILDBERRIES и О</w:t>
      </w:r>
      <w:r w:rsidRPr="00EB69D5">
        <w:rPr>
          <w:b w:val="0"/>
          <w:bCs w:val="0"/>
          <w:color w:val="000000"/>
          <w:sz w:val="28"/>
          <w:szCs w:val="28"/>
          <w:lang w:val="en-US"/>
        </w:rPr>
        <w:t>ZON</w:t>
      </w:r>
      <w:r w:rsidRPr="00EB69D5">
        <w:rPr>
          <w:b w:val="0"/>
          <w:bCs w:val="0"/>
          <w:color w:val="000000"/>
          <w:sz w:val="28"/>
          <w:szCs w:val="28"/>
        </w:rPr>
        <w:t xml:space="preserve"> в микрорайоне «Центральный». </w:t>
      </w:r>
    </w:p>
    <w:p w:rsidR="00F46A19" w:rsidRPr="00EB69D5" w:rsidRDefault="00F46A19" w:rsidP="00F4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A19" w:rsidRPr="00EB69D5" w:rsidRDefault="00F46A19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МЕДИЦИНСКИЕ УСЛУГИ представлены  1 учреждением Петушинская ЦРБ, на территории города находится 1 здание поликлиники (оказывает полный перечень бесплатных медицинских услуг) и 1 здание стационара (2 отделения – терапия и неврология), численность сотрудников на 01.01.2022 – 91 человек.</w:t>
      </w:r>
    </w:p>
    <w:p w:rsidR="00F46A19" w:rsidRPr="00EB69D5" w:rsidRDefault="00F46A19" w:rsidP="00F4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>Три стоматологических кабинета: ул. Горького д.9, ул. Серебренникова, д.33, ул.Школная д.25. Фармацевтическая деятельность представлена 5 аптечными пунктами.</w:t>
      </w:r>
    </w:p>
    <w:p w:rsidR="005B39EA" w:rsidRPr="00EB69D5" w:rsidRDefault="005B39EA" w:rsidP="004C69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69D5" w:rsidRDefault="005B39EA" w:rsidP="00EB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EB69D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К</w:t>
      </w:r>
      <w:r w:rsidR="00EB69D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УЛЬТУРНО-ДОСУГОВЫЙ ЦЕНТР</w:t>
      </w:r>
    </w:p>
    <w:p w:rsidR="005B39EA" w:rsidRPr="00EB69D5" w:rsidRDefault="00AA151B" w:rsidP="00AA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39EA" w:rsidRPr="00EB69D5">
        <w:rPr>
          <w:rFonts w:ascii="Times New Roman" w:hAnsi="Times New Roman" w:cs="Times New Roman"/>
          <w:sz w:val="28"/>
          <w:szCs w:val="28"/>
        </w:rPr>
        <w:t xml:space="preserve">2021 год для муниципального  бюджетного  учреждения "Костеревский городской культурно-досуговый центр" выдался не совсем простой, результаты года </w:t>
      </w:r>
      <w:r w:rsidR="00BC42B0" w:rsidRPr="00EB69D5">
        <w:rPr>
          <w:rFonts w:ascii="Times New Roman" w:hAnsi="Times New Roman" w:cs="Times New Roman"/>
          <w:sz w:val="28"/>
          <w:szCs w:val="28"/>
        </w:rPr>
        <w:t>следующие:</w:t>
      </w:r>
      <w:r w:rsidR="005B39EA" w:rsidRPr="00E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38"/>
        <w:gridCol w:w="1134"/>
        <w:gridCol w:w="1099"/>
      </w:tblGrid>
      <w:tr w:rsidR="00F76DC0" w:rsidRPr="00EB69D5" w:rsidTr="00F76DC0">
        <w:tc>
          <w:tcPr>
            <w:tcW w:w="7338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всего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Из них спортивного направления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спортивного направления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всего</w:t>
            </w:r>
          </w:p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платных мероприятий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мероприятий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17776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15096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платных мероприятий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для детей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для молодежи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76DC0" w:rsidRPr="00EB69D5" w:rsidTr="00F76DC0">
        <w:tc>
          <w:tcPr>
            <w:tcW w:w="7338" w:type="dxa"/>
          </w:tcPr>
          <w:p w:rsidR="00F76DC0" w:rsidRPr="00EB69D5" w:rsidRDefault="00F76DC0" w:rsidP="00AB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Численность штатных сотрудников</w:t>
            </w:r>
          </w:p>
        </w:tc>
        <w:tc>
          <w:tcPr>
            <w:tcW w:w="1134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F76DC0" w:rsidRPr="00EB69D5" w:rsidRDefault="00F76DC0" w:rsidP="00F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76DC0" w:rsidRPr="00EB69D5" w:rsidRDefault="00F76DC0" w:rsidP="005B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379" w:rsidRPr="00EB69D5" w:rsidRDefault="005B39EA" w:rsidP="005B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 Проект  "Как слово наше отзовется" муниципального бюджетного учреждения "Костеревский городской культурно-досуговый центр" вошел в число победителей первого грантового конкурса Президентского фонда культурных инициатив. Размер гранта составил 499896, 00 рублей.  Идея создания кукольного театра смогла победить в острой конкурентной борьбе. Только одна из восьми команд, подавших заявку, получила поддержку. Данные денежные средства пошли на укрепление материально-технической базы учреждения, было закуплено звуковое оборудование</w:t>
      </w:r>
    </w:p>
    <w:p w:rsidR="005B39EA" w:rsidRPr="00EB69D5" w:rsidRDefault="00D41379" w:rsidP="005B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 Неплохие</w:t>
      </w:r>
      <w:r w:rsidR="005B39EA" w:rsidRPr="00EB69D5">
        <w:rPr>
          <w:rFonts w:ascii="Times New Roman" w:hAnsi="Times New Roman" w:cs="Times New Roman"/>
          <w:sz w:val="28"/>
          <w:szCs w:val="28"/>
        </w:rPr>
        <w:t xml:space="preserve"> достижения спортсменов города Костерево. В 2021 году образована волейбольная команда "Динамо Костерево", которая принимает участие в первенстве Владимирской области</w:t>
      </w:r>
      <w:r w:rsidR="00BC42B0" w:rsidRPr="00EB69D5">
        <w:rPr>
          <w:rFonts w:ascii="Times New Roman" w:hAnsi="Times New Roman" w:cs="Times New Roman"/>
          <w:sz w:val="28"/>
          <w:szCs w:val="28"/>
        </w:rPr>
        <w:t xml:space="preserve"> по 3 группе</w:t>
      </w:r>
      <w:r w:rsidR="005B39EA" w:rsidRPr="00EB69D5">
        <w:rPr>
          <w:rFonts w:ascii="Times New Roman" w:hAnsi="Times New Roman" w:cs="Times New Roman"/>
          <w:sz w:val="28"/>
          <w:szCs w:val="28"/>
        </w:rPr>
        <w:t xml:space="preserve">. </w:t>
      </w:r>
      <w:r w:rsidR="00BC42B0" w:rsidRPr="00EB69D5">
        <w:rPr>
          <w:rFonts w:ascii="Times New Roman" w:hAnsi="Times New Roman" w:cs="Times New Roman"/>
          <w:sz w:val="28"/>
          <w:szCs w:val="28"/>
        </w:rPr>
        <w:t>Хорошие</w:t>
      </w:r>
      <w:r w:rsidR="005B39EA" w:rsidRPr="00EB69D5">
        <w:rPr>
          <w:rFonts w:ascii="Times New Roman" w:hAnsi="Times New Roman" w:cs="Times New Roman"/>
          <w:sz w:val="28"/>
          <w:szCs w:val="28"/>
        </w:rPr>
        <w:t xml:space="preserve"> результаты показали команды города по баскетболу, теннису. Команды стали победителями и призерами районных соревнований. </w:t>
      </w:r>
    </w:p>
    <w:p w:rsidR="005B39EA" w:rsidRPr="00EB69D5" w:rsidRDefault="00AA151B" w:rsidP="005B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9EA" w:rsidRPr="00EB69D5">
        <w:rPr>
          <w:rFonts w:ascii="Times New Roman" w:hAnsi="Times New Roman" w:cs="Times New Roman"/>
          <w:sz w:val="28"/>
          <w:szCs w:val="28"/>
        </w:rPr>
        <w:t xml:space="preserve">За всеми этими достижениями стоит большая совместная работа администрации Петушинского района и города Костерево, коллектива МБУ "Костеревский городской культурно-досуговый центр", и конечно же, неравнодушных и талантливых жителей города. </w:t>
      </w:r>
    </w:p>
    <w:p w:rsidR="00F76DC0" w:rsidRPr="00EB69D5" w:rsidRDefault="00AA151B" w:rsidP="00F7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МБУ «Костеревский городской культурно досуговый центр» преображение происходит не только в парке, но и внутри помещения. Заверш</w:t>
      </w:r>
      <w:r w:rsidR="00BC42B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ены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работы по замене подъемных механизмов и «одежды» сцены. Изготовлен  занавес  из специальной ткани. </w:t>
      </w:r>
      <w:r w:rsidR="00BC42B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Стоимость д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анны</w:t>
      </w:r>
      <w:r w:rsidR="00BC42B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х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работ</w:t>
      </w:r>
      <w:r w:rsidR="00BC42B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составила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1 200 000 рублей. Обновление стало возможным благодаря совместной поддержке главы 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 xml:space="preserve">Петушинского района Е.К.Володиной и главы администрации Петушинского района А.В.Курбатова. </w:t>
      </w:r>
    </w:p>
    <w:p w:rsidR="00F76DC0" w:rsidRPr="00EB69D5" w:rsidRDefault="00F76DC0" w:rsidP="00F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DC0" w:rsidRPr="00EB69D5" w:rsidRDefault="00F76DC0" w:rsidP="00F7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D5">
        <w:rPr>
          <w:rFonts w:ascii="Times New Roman" w:hAnsi="Times New Roman" w:cs="Times New Roman"/>
          <w:b/>
          <w:sz w:val="28"/>
          <w:szCs w:val="28"/>
        </w:rPr>
        <w:t>КАПИТАЛЬНЫЙ РЕМОНТ МБУДО «ДШИ Г. КОСТЕРЕВО».</w:t>
      </w:r>
      <w:r w:rsidRPr="00EB6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F76DC0" w:rsidRPr="00EB69D5" w:rsidRDefault="00AA151B" w:rsidP="00AA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2B0" w:rsidRPr="00EB69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</w:t>
      </w:r>
      <w:r w:rsidR="00A355E3" w:rsidRPr="00EB69D5">
        <w:rPr>
          <w:rFonts w:ascii="Times New Roman" w:hAnsi="Times New Roman" w:cs="Times New Roman"/>
          <w:sz w:val="28"/>
          <w:szCs w:val="28"/>
        </w:rPr>
        <w:t xml:space="preserve"> </w:t>
      </w:r>
      <w:r w:rsidR="00F76DC0" w:rsidRPr="00EB69D5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«Культура», регионального проекта «Культурная среда»  в 2021 году был проведен капитальный ремонт Детской школы искусств города Костерево. С марта по август выполнены работы по  капитальному ремонту кровли, фасада, крылец, забора,  коридора, гардероба, лестничной клетки, фойе,  классов фортепиано и живописи, деревянные оконные рамы заменены на пластиковые стеклопакеты, отремонтировано  80 метров забора. Финансовое обеспечение проекта – 7,5 млн. рублей. Денежные средства  выделены федеральным, областным и </w:t>
      </w:r>
      <w:r w:rsidR="00BC42B0" w:rsidRPr="00EB69D5">
        <w:rPr>
          <w:rFonts w:ascii="Times New Roman" w:hAnsi="Times New Roman" w:cs="Times New Roman"/>
          <w:sz w:val="28"/>
          <w:szCs w:val="28"/>
        </w:rPr>
        <w:t>районным</w:t>
      </w:r>
      <w:r w:rsidR="00F76DC0" w:rsidRPr="00EB69D5">
        <w:rPr>
          <w:rFonts w:ascii="Times New Roman" w:hAnsi="Times New Roman" w:cs="Times New Roman"/>
          <w:sz w:val="28"/>
          <w:szCs w:val="28"/>
        </w:rPr>
        <w:t xml:space="preserve"> бюджетами.  В торжественном открытии здания ДШИ после ремонтных работ приняла участие директор Департамента культуры Владимирской области А.М.Бирюкова, глава Петушинского района Е.К.Володина и глава администрации Петушинского района А.В.Курбатов.</w:t>
      </w:r>
    </w:p>
    <w:p w:rsidR="00F76DC0" w:rsidRPr="00EB69D5" w:rsidRDefault="00AA151B" w:rsidP="00F7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</w:t>
      </w:r>
      <w:r w:rsidR="00B53D1B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Необходимо также отметить, что у</w:t>
      </w:r>
      <w:r w:rsidR="00F76DC0" w:rsidRPr="00EB69D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голок города, где расположены учреждения культуры «заиграл» новыми красками. 16.01.2021 прошла акция «Посади дерево», в которой приняли участие жители города, учащиеся и педагоги всех образовательных учреждений, военнослужащие войсковой части № 11309, руководство города и района.</w:t>
      </w:r>
    </w:p>
    <w:p w:rsidR="005B39EA" w:rsidRPr="00F8586A" w:rsidRDefault="005B39EA" w:rsidP="005B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6A">
        <w:rPr>
          <w:rFonts w:ascii="Times New Roman" w:hAnsi="Times New Roman" w:cs="Times New Roman"/>
          <w:b/>
          <w:sz w:val="28"/>
          <w:szCs w:val="28"/>
        </w:rPr>
        <w:t>ПОПОЛНЕНИЕ БИБЛИОТЕЧНОГО ФОНДА</w:t>
      </w:r>
    </w:p>
    <w:tbl>
      <w:tblPr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840"/>
        <w:gridCol w:w="2000"/>
      </w:tblGrid>
      <w:tr w:rsidR="00C84C70" w:rsidRPr="00772C12" w:rsidTr="00C84C70">
        <w:trPr>
          <w:trHeight w:val="583"/>
        </w:trPr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C84C70" w:rsidRPr="00772C12" w:rsidTr="00C84C70">
        <w:trPr>
          <w:trHeight w:val="470"/>
        </w:trPr>
        <w:tc>
          <w:tcPr>
            <w:tcW w:w="6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фонд (экз.)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51026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51635</w:t>
            </w:r>
          </w:p>
        </w:tc>
      </w:tr>
      <w:tr w:rsidR="00C84C70" w:rsidRPr="00772C12" w:rsidTr="00C84C70">
        <w:trPr>
          <w:trHeight w:val="470"/>
        </w:trPr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т.ч. книги (экз.)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50467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50851</w:t>
            </w:r>
          </w:p>
        </w:tc>
      </w:tr>
      <w:tr w:rsidR="00C84C70" w:rsidRPr="00772C12" w:rsidTr="00C84C70">
        <w:trPr>
          <w:trHeight w:val="470"/>
        </w:trPr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зарегистрированных пользователей (чел.)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</w:tr>
      <w:tr w:rsidR="00C84C70" w:rsidRPr="00772C12" w:rsidTr="00C84C70">
        <w:trPr>
          <w:trHeight w:val="470"/>
        </w:trPr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посещений библиотеки (чел.)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6072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6072</w:t>
            </w:r>
          </w:p>
        </w:tc>
      </w:tr>
      <w:tr w:rsidR="00C84C70" w:rsidRPr="00772C12" w:rsidTr="00C84C70">
        <w:trPr>
          <w:trHeight w:val="470"/>
        </w:trPr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культурно-просветительных мероприятий  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4C70" w:rsidRPr="00772C12" w:rsidTr="00C84C70">
        <w:trPr>
          <w:trHeight w:val="470"/>
        </w:trPr>
        <w:tc>
          <w:tcPr>
            <w:tcW w:w="6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посещений массовых мероприятий (чел.)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DD0" w:rsidRPr="00772C12" w:rsidRDefault="00C84C70" w:rsidP="00C8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</w:tbl>
    <w:p w:rsidR="005B39EA" w:rsidRPr="00EB69D5" w:rsidRDefault="005B39EA" w:rsidP="005B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Впервые  из федерального бюджета через Департамент культуры Владимирской области в рамках  реализации подпрограммы «Развитие муниципальных общедоступных библиотек области» государственной программы Владимирской области «Развитие культуры»  выделены денежные средства на пополнение книжного фонда в МБУК «Костеревская городская библиотека»  в сумме 130 100, 00 рублей</w:t>
      </w:r>
      <w:r w:rsidR="00C84C70" w:rsidRPr="00EB69D5">
        <w:rPr>
          <w:rFonts w:ascii="Times New Roman" w:hAnsi="Times New Roman" w:cs="Times New Roman"/>
          <w:sz w:val="28"/>
          <w:szCs w:val="28"/>
        </w:rPr>
        <w:t xml:space="preserve"> (123 600,00 –федеральный бюджет и 6 500,00 - местный бюджет)</w:t>
      </w:r>
      <w:r w:rsidRPr="00EB69D5">
        <w:rPr>
          <w:rFonts w:ascii="Times New Roman" w:hAnsi="Times New Roman" w:cs="Times New Roman"/>
          <w:sz w:val="28"/>
          <w:szCs w:val="28"/>
        </w:rPr>
        <w:t xml:space="preserve">. </w:t>
      </w:r>
      <w:r w:rsidR="00B53D1B" w:rsidRPr="00EB69D5">
        <w:rPr>
          <w:rFonts w:ascii="Times New Roman" w:hAnsi="Times New Roman" w:cs="Times New Roman"/>
          <w:sz w:val="28"/>
          <w:szCs w:val="28"/>
        </w:rPr>
        <w:t xml:space="preserve">Были </w:t>
      </w:r>
      <w:r w:rsidR="00B53D1B" w:rsidRPr="00EB69D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B69D5">
        <w:rPr>
          <w:rFonts w:ascii="Times New Roman" w:hAnsi="Times New Roman" w:cs="Times New Roman"/>
          <w:sz w:val="28"/>
          <w:szCs w:val="28"/>
        </w:rPr>
        <w:t>аключены договоры с рядом издательств</w:t>
      </w:r>
      <w:r w:rsidR="00B53D1B" w:rsidRPr="00EB69D5">
        <w:rPr>
          <w:rFonts w:ascii="Times New Roman" w:hAnsi="Times New Roman" w:cs="Times New Roman"/>
          <w:sz w:val="28"/>
          <w:szCs w:val="28"/>
        </w:rPr>
        <w:t>,</w:t>
      </w:r>
      <w:r w:rsidRPr="00EB69D5">
        <w:rPr>
          <w:rFonts w:ascii="Times New Roman" w:hAnsi="Times New Roman" w:cs="Times New Roman"/>
          <w:sz w:val="28"/>
          <w:szCs w:val="28"/>
        </w:rPr>
        <w:t xml:space="preserve"> и книжный фонд нашей библиотеки пополнился на 343 экземпляра. </w:t>
      </w:r>
    </w:p>
    <w:p w:rsidR="005B39EA" w:rsidRPr="00EB69D5" w:rsidRDefault="005B39EA" w:rsidP="005B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Большую часть новых поступлений составляет детская литература: классика, входящая во внеклассное чтение, новые произведения российских и зарубежных авторов, энциклопедии, охватывающие различные области знаний. Взрослых читателей ждут художественные и документальные книги по истории.</w:t>
      </w:r>
    </w:p>
    <w:p w:rsidR="005B39EA" w:rsidRPr="00EB69D5" w:rsidRDefault="005B39EA" w:rsidP="005B39EA">
      <w:pPr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Фонд библиотеки пополнился и специальными изданиями для слабовидящих: книги с укрупненным шрифтом, напечатанные на матово-белой бумаге, что позволяет уменьшить нагрузку на глаза и сделать чтение более комфортным.      </w:t>
      </w:r>
    </w:p>
    <w:p w:rsidR="006767E5" w:rsidRPr="00772C12" w:rsidRDefault="005B39EA" w:rsidP="00C84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D85" w:rsidRPr="00772C12" w:rsidRDefault="00C96D85" w:rsidP="00C9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«ИСТОРИКО-ХУДОЖЕСТВЕННЫЙ МУЗЕЙ ГОРОДА КОСТЕРЕВО»</w:t>
      </w:r>
    </w:p>
    <w:p w:rsidR="00C96D85" w:rsidRPr="00772C12" w:rsidRDefault="00C96D85" w:rsidP="00C9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(МБУК «Историко-художественный музей г. Костерево»)</w:t>
      </w:r>
    </w:p>
    <w:p w:rsidR="00C96D85" w:rsidRPr="00772C12" w:rsidRDefault="00C96D85" w:rsidP="00C96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 2021 году работа музея была организованна в соответствии с Уставом и планом работы. Планировалось проведение ряда выставок, экспозиций к определенным датам, художественных выставок, декоративно-прикладных работ жителей города, проведение детских и взрослых тематических мероприятий, но из-за распространения новой коронавирусной инфекции (COVID-19) они выполнялись не в полном объеме. МБУК «Историко-художественный музей г. Костерево» соблюдал все требования Методических рекомендаций 3.1/2.0194-20 «3.1 Профилактика инфекционных болезней. 2.1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 -  заповедниках, дворцово-парковых музеях», утвержденных Главным санитарным врачом Российской Федерации</w:t>
      </w:r>
      <w:r w:rsidRPr="00772C12">
        <w:rPr>
          <w:rFonts w:ascii="Times New Roman" w:hAnsi="Times New Roman" w:cs="Times New Roman"/>
          <w:sz w:val="28"/>
          <w:szCs w:val="28"/>
        </w:rPr>
        <w:t xml:space="preserve"> 10.06.2020.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</w:tblGrid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Общее число посетителей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Количество выставок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Общее число экскурсий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Общее число экспонатов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Количество видеороликов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Мастер- классы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Квест- игры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 музея: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Из них экспозиционная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Площадь под хранение фондов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Оборудованные пожарной сигнализацией 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Поступило тыс. руб.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A151B" w:rsidRPr="00772C12" w:rsidTr="00AA151B">
        <w:tc>
          <w:tcPr>
            <w:tcW w:w="4786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Израсходовано тыс. руб.</w:t>
            </w:r>
          </w:p>
        </w:tc>
        <w:tc>
          <w:tcPr>
            <w:tcW w:w="1418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75" w:type="dxa"/>
            <w:shd w:val="clear" w:color="auto" w:fill="auto"/>
          </w:tcPr>
          <w:p w:rsidR="00AA151B" w:rsidRPr="00772C12" w:rsidRDefault="00AA151B" w:rsidP="00A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C96D85" w:rsidRPr="00772C12" w:rsidRDefault="00C96D85" w:rsidP="00C96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D85" w:rsidRPr="00772C12" w:rsidRDefault="00C96D85" w:rsidP="00C96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D85" w:rsidRPr="00772C12" w:rsidRDefault="00AA151B" w:rsidP="00AA1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D85" w:rsidRPr="00772C12">
        <w:rPr>
          <w:rFonts w:ascii="Times New Roman" w:hAnsi="Times New Roman" w:cs="Times New Roman"/>
          <w:sz w:val="28"/>
          <w:szCs w:val="28"/>
        </w:rPr>
        <w:t>В 2020 году проведен Мастер-класс: «Кукла- Крупеничка»,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85" w:rsidRPr="00772C12">
        <w:rPr>
          <w:rFonts w:ascii="Times New Roman" w:hAnsi="Times New Roman" w:cs="Times New Roman"/>
          <w:sz w:val="28"/>
          <w:szCs w:val="28"/>
        </w:rPr>
        <w:t>«Открытка папе», «Танк», «От сердца к сердцу», квест - игры в музее для детей, акции: «Подари музею памятный экспонат», «День музейного селфи», «Георгиевская ленточка», «Напиши письмо в будущее», выставки в 2021году: «Новогодние чудеса в Советском Союзе», «Это мое творчество», «Вышитая картина», «Почтовая открытка», «Фотографии 20 века», «Красота старинных денег», «Весеннее настроение», «Гордимся, помним, чтим!», в 2020 году «Керамическая красота», «Великая Отечественная война. Победные вехи. Март 1945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D85" w:rsidRPr="00772C12" w:rsidRDefault="00AA151B" w:rsidP="00C96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D85" w:rsidRPr="00772C12">
        <w:rPr>
          <w:rFonts w:ascii="Times New Roman" w:hAnsi="Times New Roman" w:cs="Times New Roman"/>
          <w:sz w:val="28"/>
          <w:szCs w:val="28"/>
        </w:rPr>
        <w:t xml:space="preserve">В 2021 году музейный фонд пополнился. Основная часть поступлений идет за счет активных контактов музея с посетителями и населением. Среди новых поступлений большой интерес представляет </w:t>
      </w:r>
      <w:r w:rsidR="00B53D1B" w:rsidRPr="00772C12">
        <w:rPr>
          <w:rFonts w:ascii="Times New Roman" w:hAnsi="Times New Roman" w:cs="Times New Roman"/>
          <w:sz w:val="28"/>
          <w:szCs w:val="28"/>
        </w:rPr>
        <w:t xml:space="preserve">подаренный </w:t>
      </w:r>
      <w:r w:rsidR="00C96D85" w:rsidRPr="00772C12">
        <w:rPr>
          <w:rFonts w:ascii="Times New Roman" w:hAnsi="Times New Roman" w:cs="Times New Roman"/>
          <w:sz w:val="28"/>
          <w:szCs w:val="28"/>
        </w:rPr>
        <w:t>напольный ткацкий станок.</w:t>
      </w:r>
    </w:p>
    <w:p w:rsidR="00C96D85" w:rsidRPr="00772C12" w:rsidRDefault="00C96D85" w:rsidP="00C96D8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</w:t>
      </w:r>
      <w:r w:rsidRPr="00772C12">
        <w:rPr>
          <w:rFonts w:ascii="Times New Roman" w:hAnsi="Times New Roman" w:cs="Times New Roman"/>
          <w:noProof/>
          <w:sz w:val="28"/>
          <w:szCs w:val="28"/>
        </w:rPr>
        <w:t xml:space="preserve">    В декабре  2020 года разработан сайт МБУК «Историко-художественного музея г.Костерево», музей зарегистрировался в социальных сетях.</w:t>
      </w:r>
    </w:p>
    <w:p w:rsidR="00C96D85" w:rsidRPr="00772C12" w:rsidRDefault="00C96D85" w:rsidP="00C96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В течение 2021 года проводилась большая работа по отбору экспонатов из фонда музея для организации выставок, на которых были представлены различные музейные предметы; живопись, фотографии поселка Костерево ХХ века, открытки и т.д. Велась разработка, изучение материалов для создания видеороликов: к 40- летнему юбилею города Костерево «По улицам родного города», к 76 - летию Великой Отечественной войне «Танковый рейд на Батайск 1943 год», «Мы помним, мы не забыли», «Формирование Красноградского механизированного корпуса», «Формирование 8-ой танковой бригады в Костерево», «Минувших лет живая память». Разрабатывались буклеты на выставки, анонсы, которые распространялись в электронном и печатном виде среди посетителей музея, а также населения.</w:t>
      </w:r>
    </w:p>
    <w:p w:rsidR="00C96D85" w:rsidRPr="00772C12" w:rsidRDefault="00C96D85" w:rsidP="00C96D8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 </w:t>
      </w:r>
      <w:r w:rsidRPr="00772C12">
        <w:rPr>
          <w:rFonts w:ascii="Times New Roman" w:hAnsi="Times New Roman" w:cs="Times New Roman"/>
          <w:noProof/>
          <w:sz w:val="28"/>
          <w:szCs w:val="28"/>
        </w:rPr>
        <w:t xml:space="preserve">В течении 2020 и 2021 года продолжался сбор информации об истории города Костерево, о годах развития и деятельности градообразующего Комбината им. Коминтерна, о костеревцах-участниках Великой Отечественной войны и тружениках тыла, о костеревцах-участниках вооруженных конфликтов, происходящих на территории Российской Федерации и за ее пределами, сбор  экспонатов. Важнейшим направлением в научно-экспозиционной работе музея являлась организация новых выставок, экспозиций, что давала возможность повысить интерес посетителей к музею. </w:t>
      </w:r>
    </w:p>
    <w:p w:rsidR="00C96D85" w:rsidRPr="00772C12" w:rsidRDefault="00C96D85" w:rsidP="00C96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noProof/>
          <w:sz w:val="28"/>
          <w:szCs w:val="28"/>
        </w:rPr>
        <w:t xml:space="preserve">     В период с 23.03.2021 по 01.04.2021 года в рамках федерального проекта «Творческие люди», Национального проекта «Культура» повышение квалификации в Федеральном государственном бюджетном образовательном учреждении высшего образования «Челябинский государственный институт культуры» по дополнительной профессиональной программе «Роль музея в брендировании территории: от идеи до воплощениея» было получено удостоверение о повышении квалификации. Получены сертификаты при прохождении курсов на онлайн-платформе </w:t>
      </w:r>
      <w:r w:rsidRPr="00772C12">
        <w:rPr>
          <w:rFonts w:ascii="Times New Roman" w:hAnsi="Times New Roman" w:cs="Times New Roman"/>
          <w:sz w:val="28"/>
          <w:szCs w:val="28"/>
        </w:rPr>
        <w:t>«Культура.</w:t>
      </w:r>
      <w:r w:rsidRPr="00772C12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772C12">
        <w:rPr>
          <w:rFonts w:ascii="Times New Roman" w:hAnsi="Times New Roman" w:cs="Times New Roman"/>
          <w:sz w:val="28"/>
          <w:szCs w:val="28"/>
        </w:rPr>
        <w:t xml:space="preserve">», по работе с людьми с ограниченными возможностями здоровья, «Основы авторского права», «Как писать тексты для социальных сетей». </w:t>
      </w:r>
    </w:p>
    <w:p w:rsidR="00C96D85" w:rsidRPr="00EB69D5" w:rsidRDefault="00C96D85" w:rsidP="00C96D8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9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В январе-феврале 2021 года был разработан и отправлен на конкурс проект «Новый музей, новые возможности»  в Благотворительный фонд Владимира Потанина, для получения гранта</w:t>
      </w:r>
      <w:r w:rsidR="00B53D1B" w:rsidRPr="00EB69D5">
        <w:rPr>
          <w:rFonts w:ascii="Times New Roman" w:hAnsi="Times New Roman" w:cs="Times New Roman"/>
          <w:noProof/>
          <w:sz w:val="28"/>
          <w:szCs w:val="28"/>
        </w:rPr>
        <w:t xml:space="preserve"> на приобретения выставочного оборудования и </w:t>
      </w:r>
      <w:r w:rsidRPr="00EB69D5">
        <w:rPr>
          <w:rFonts w:ascii="Times New Roman" w:hAnsi="Times New Roman" w:cs="Times New Roman"/>
          <w:noProof/>
          <w:sz w:val="28"/>
          <w:szCs w:val="28"/>
        </w:rPr>
        <w:t xml:space="preserve">размещения музея в новом </w:t>
      </w:r>
      <w:r w:rsidRPr="00EB69D5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отремонтированном помещении.</w:t>
      </w:r>
    </w:p>
    <w:p w:rsidR="00C96D85" w:rsidRPr="00EB69D5" w:rsidRDefault="00C96D85" w:rsidP="00C96D8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2021 году музей посетил кандидат исторических наук А.И. Копылов из г. Кубинки и подарил книгу «18-я гвардейская танковая бригада в боях за Родину (1942-1945 гг.): люди, события, факты». Потомок известных до революции российских купцов - стеклозаводчиков Костеревых, А.П.Ушаков из г. Москвы, при посещении музея, подарил иллюстрированный альбом «Русские фигурные бутылки».</w:t>
      </w:r>
    </w:p>
    <w:p w:rsidR="00C96D85" w:rsidRPr="00EB69D5" w:rsidRDefault="00C96D85" w:rsidP="00C96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Продолжает работать сайт музея, на котором есть разделы: «Краеведение», «Новости», «Экспонаты», «Костеревский танковый военный лагерь в годы ВОВ», «Знакомство с книгой </w:t>
      </w:r>
      <w:r w:rsidRPr="00EB69D5">
        <w:rPr>
          <w:rFonts w:ascii="Times New Roman" w:hAnsi="Times New Roman" w:cs="Times New Roman"/>
          <w:sz w:val="28"/>
          <w:szCs w:val="28"/>
        </w:rPr>
        <w:t xml:space="preserve">«Московская городская художественная галерея П. и С.М. Третьяковых». Москва издание </w:t>
      </w:r>
      <w:r w:rsidRPr="00EB6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69D5">
        <w:rPr>
          <w:rFonts w:ascii="Times New Roman" w:hAnsi="Times New Roman" w:cs="Times New Roman"/>
          <w:sz w:val="28"/>
          <w:szCs w:val="28"/>
        </w:rPr>
        <w:t xml:space="preserve">. Кнебель 1909 г.» и т.д., размещается вся информация о деятельности музея. Также введется работа в соц. сетях «Одноклассники», «В контакте», АИС ЕИПСК, Единый портал Культуры Владимирской области.       </w:t>
      </w:r>
    </w:p>
    <w:p w:rsidR="006767E5" w:rsidRPr="00772C12" w:rsidRDefault="006767E5" w:rsidP="00C62C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5A9" w:rsidRPr="00772C12" w:rsidRDefault="00C025A9" w:rsidP="00617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ЖИЛОЙ ФОНД</w:t>
      </w:r>
      <w:r w:rsidR="0061701C" w:rsidRPr="00772C12">
        <w:rPr>
          <w:rFonts w:ascii="Times New Roman" w:hAnsi="Times New Roman" w:cs="Times New Roman"/>
          <w:b/>
          <w:sz w:val="28"/>
          <w:szCs w:val="28"/>
        </w:rPr>
        <w:t>, ОБЕСПЕЧЕНИЕ ЖИЛЬЕМ</w:t>
      </w:r>
    </w:p>
    <w:p w:rsidR="00D10877" w:rsidRPr="00772C12" w:rsidRDefault="00D10877" w:rsidP="00617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A9" w:rsidRPr="00EB69D5" w:rsidRDefault="00AA151B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5A9" w:rsidRPr="00EB69D5">
        <w:rPr>
          <w:rFonts w:ascii="Times New Roman" w:hAnsi="Times New Roman" w:cs="Times New Roman"/>
          <w:sz w:val="28"/>
          <w:szCs w:val="28"/>
        </w:rPr>
        <w:t>В муниципальном образовании город Костерево расположено 89 многоквартирных домов, в которых 3323 квартир, из них:</w:t>
      </w:r>
    </w:p>
    <w:p w:rsidR="00C025A9" w:rsidRPr="00EB69D5" w:rsidRDefault="00C025A9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на территории города Костерево – 75 многоквартирных домов – 2539 квартир, из них: ЖСК – 5 многоквартирных дома – 242 квартиры;</w:t>
      </w:r>
    </w:p>
    <w:p w:rsidR="00C025A9" w:rsidRPr="00EB69D5" w:rsidRDefault="00C025A9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на территории Костерево-1 – 14 многоквартирных домов – 784 квартиры.</w:t>
      </w:r>
    </w:p>
    <w:p w:rsidR="00C025A9" w:rsidRPr="00EB69D5" w:rsidRDefault="00C025A9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На территории города 13 домов блокированной застройки.</w:t>
      </w:r>
    </w:p>
    <w:p w:rsidR="00C025A9" w:rsidRPr="00EB69D5" w:rsidRDefault="00C025A9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Всего многоквартирный жилой фонд и дома блокированной застройки составляет – 102 дома.</w:t>
      </w:r>
    </w:p>
    <w:p w:rsidR="00C025A9" w:rsidRPr="00EB69D5" w:rsidRDefault="00C025A9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Аварийными и подлежащими сносу признаны 7 домов: 5 многоквартирных дома, 2 – блокированной застройки.</w:t>
      </w:r>
    </w:p>
    <w:p w:rsidR="00C025A9" w:rsidRPr="00EB69D5" w:rsidRDefault="00C025A9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Отнести к ветхим домам можно</w:t>
      </w:r>
      <w:r w:rsidR="0061701C" w:rsidRPr="00EB69D5">
        <w:rPr>
          <w:rFonts w:ascii="Times New Roman" w:hAnsi="Times New Roman" w:cs="Times New Roman"/>
          <w:sz w:val="28"/>
          <w:szCs w:val="28"/>
        </w:rPr>
        <w:t xml:space="preserve"> еще</w:t>
      </w:r>
      <w:r w:rsidRPr="00EB69D5">
        <w:rPr>
          <w:rFonts w:ascii="Times New Roman" w:hAnsi="Times New Roman" w:cs="Times New Roman"/>
          <w:sz w:val="28"/>
          <w:szCs w:val="28"/>
        </w:rPr>
        <w:t xml:space="preserve"> 15 домов, из них: 10 многоквартирных домов, 5 – блокированной застройки.</w:t>
      </w:r>
      <w:r w:rsidR="0061701C" w:rsidRPr="00EB69D5">
        <w:rPr>
          <w:rFonts w:ascii="Times New Roman" w:hAnsi="Times New Roman" w:cs="Times New Roman"/>
          <w:sz w:val="28"/>
          <w:szCs w:val="28"/>
        </w:rPr>
        <w:t xml:space="preserve"> Как правило, эти дома</w:t>
      </w:r>
      <w:r w:rsidR="00EF377F" w:rsidRPr="00EB69D5">
        <w:rPr>
          <w:rFonts w:ascii="Times New Roman" w:hAnsi="Times New Roman" w:cs="Times New Roman"/>
          <w:sz w:val="28"/>
          <w:szCs w:val="28"/>
        </w:rPr>
        <w:t xml:space="preserve"> отличаются высокой степенью износа,</w:t>
      </w:r>
      <w:r w:rsidR="0061701C" w:rsidRPr="00EB69D5">
        <w:rPr>
          <w:rFonts w:ascii="Times New Roman" w:hAnsi="Times New Roman" w:cs="Times New Roman"/>
          <w:sz w:val="28"/>
          <w:szCs w:val="28"/>
        </w:rPr>
        <w:t xml:space="preserve"> датированы 30-50 годами постройки прошлого века. Важным вопросом является капитальный ремонт МКД.</w:t>
      </w:r>
    </w:p>
    <w:p w:rsidR="00184564" w:rsidRPr="00772C12" w:rsidRDefault="00184564" w:rsidP="00C0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51B" w:rsidRDefault="0083432D" w:rsidP="00AA1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Управление многоквартирными домами</w:t>
      </w:r>
    </w:p>
    <w:p w:rsidR="00AA151B" w:rsidRDefault="00AA151B" w:rsidP="00AA1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2D" w:rsidRPr="00AA151B" w:rsidRDefault="00AA151B" w:rsidP="00AA15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432D" w:rsidRPr="00EB69D5">
        <w:rPr>
          <w:rFonts w:ascii="Times New Roman" w:hAnsi="Times New Roman" w:cs="Times New Roman"/>
          <w:sz w:val="28"/>
          <w:szCs w:val="28"/>
        </w:rPr>
        <w:t xml:space="preserve">В 2010 году для содержания и обслуживания многоквартирного жилого фонда в муниципальном образовании город Костерево было создано ООО «ЖКХ города Костерево». </w:t>
      </w:r>
    </w:p>
    <w:p w:rsidR="0083432D" w:rsidRPr="00EB69D5" w:rsidRDefault="0083432D" w:rsidP="008343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>Общество длительное время являлось управляющей организацией в отношении всех многоквартирных домов города Костерево. Помимо этого ООО «ЖКХ города Костерево» выполнялись функции по уборке и вывозу мусора, а также зимнему содержанию автомобильных дорог местного значения.</w:t>
      </w:r>
    </w:p>
    <w:p w:rsidR="0083432D" w:rsidRPr="00EB69D5" w:rsidRDefault="0083432D" w:rsidP="008343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По причине не продуманных действий, имевших место еще в 2015 году, с 2019 года ООО «ЖКХ города Костерево» находится в крайне затруднительном положении. Основным фактором, повлиявшим на значительное ухудшение </w:t>
      </w:r>
      <w:r w:rsidRPr="00EB69D5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финансово-экономического положения предприятия, явилось решение Арбитражного суда города Москвы </w:t>
      </w:r>
      <w:r w:rsidRPr="00EB69D5">
        <w:rPr>
          <w:rFonts w:ascii="Times New Roman" w:hAnsi="Times New Roman" w:cs="Times New Roman"/>
          <w:color w:val="000000"/>
          <w:sz w:val="28"/>
          <w:szCs w:val="28"/>
        </w:rPr>
        <w:t>от 29.12.2018</w:t>
      </w:r>
      <w:r w:rsidRPr="00EB69D5">
        <w:rPr>
          <w:rFonts w:ascii="Times New Roman" w:hAnsi="Times New Roman" w:cs="Times New Roman"/>
          <w:sz w:val="28"/>
          <w:szCs w:val="28"/>
        </w:rPr>
        <w:t xml:space="preserve"> об удовлетворении исковых требований подведомственного Министерству обороны Российской Федерации АО «Главное управление жилищно-коммунального хозяйства» о взыскании задолженности за горячее водоснабжение в многоквартирные дома военного городка Костерево-1. Общая сумма подлежащей взысканию задолженности – более 18 млн. рублей. По мнению ООО «ЖКХ города Костерево» и администрации города Костерево, данное судебное решение не основано на нормах действующего законодательства.</w:t>
      </w:r>
    </w:p>
    <w:p w:rsidR="0083432D" w:rsidRPr="00EB69D5" w:rsidRDefault="00AA151B" w:rsidP="00AA1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432D" w:rsidRPr="00EB69D5">
        <w:rPr>
          <w:rFonts w:ascii="Times New Roman" w:hAnsi="Times New Roman" w:cs="Times New Roman"/>
          <w:sz w:val="28"/>
          <w:szCs w:val="28"/>
        </w:rPr>
        <w:t>Принимая во внимание, что предпринятые попытки обжалования судебного решения положительного результата не принесли, в декабре 2020 года ООО «ЖКХ города Костерево» было вынуждено обратиться в арбитражный суд с заявлением о признании Общества банкротом. Определением Арбитражного суда Владимирской области от 30.04.2021 данное заявление признано обоснованным, введена процедура наблюдения, назначен временный управляющий.</w:t>
      </w:r>
    </w:p>
    <w:p w:rsidR="0083432D" w:rsidRPr="00EB69D5" w:rsidRDefault="0083432D" w:rsidP="008343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Решением Арбитражного суда Владимирской области от 03.12.2021 по делу № А11-13728/2020 ООО «ЖКХ города Костерево» признано несостоятельным (банкротом), открыто конкурсное производство сроком на 6 месяцев. </w:t>
      </w:r>
    </w:p>
    <w:p w:rsidR="0083432D" w:rsidRPr="00EB69D5" w:rsidRDefault="0083432D" w:rsidP="008343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>Учитывая банкротное состояние ООО «ЖКХ города Костерево», в целях обеспечения надлежащего содержания общего имущества многоквартирных домов и придомовых территорий, 25.06.2021 было создано ООО «Управляющая компаний Костерево».</w:t>
      </w:r>
    </w:p>
    <w:p w:rsidR="0083432D" w:rsidRPr="00EB69D5" w:rsidRDefault="0083432D" w:rsidP="0083432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>По результатам проведенных во втором полугодии 2021 года общих собраний собственников помещений в многоквартирных домах принято решение об избрании ООО «Управляющая компания Костерево» жителями 21 многоквартирного дома города Костерево. Постановлением администрации города Костерево Петушинского района от 13.10.2021 № 260 в соответствии с частью 17 статьи 161 ЖК РФ с 01.11.2021 ООО УК Костерево» определено управляющей организацией для 10 многоквартирных домов микрорайона Костерево-1.</w:t>
      </w:r>
    </w:p>
    <w:p w:rsidR="0083432D" w:rsidRPr="00EB69D5" w:rsidRDefault="0083432D" w:rsidP="0083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 отношении 54 многоквартирных домов в соответствии с требованиями жилищного законодательства функции управляющей организации продолжает выполнять ООО «ЖКХ города Костерево». Администрацией города Костерево в соответствии с требованиями жилищного законодательства объявлены конкурсы на выбор управляющей организации. Проведение конкурсов назначено на март 2022 года.</w:t>
      </w:r>
      <w:r w:rsidRPr="00EB6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432D" w:rsidRPr="00772C12" w:rsidRDefault="0083432D" w:rsidP="0083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574" w:rsidRPr="00772C12" w:rsidRDefault="00225574" w:rsidP="0022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КАПИТАЛЬНЫЙ РЕМОНТ МНОГОКВАРТИРНЫХ ДОМОВ</w:t>
      </w:r>
    </w:p>
    <w:p w:rsidR="00225574" w:rsidRPr="00772C12" w:rsidRDefault="00225574" w:rsidP="0022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74" w:rsidRPr="00EB69D5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Перечень многоквартирных домов, подлежащих капитальному ремонту в 2021 году, утвержден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</w:p>
    <w:p w:rsidR="00225574" w:rsidRPr="00EB69D5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В план капитального ремонта на 2021 год были включены следующие многоквартирные дома: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225574" w:rsidRPr="00EB69D5" w:rsidTr="00F145FE">
        <w:trPr>
          <w:trHeight w:val="300"/>
        </w:trPr>
        <w:tc>
          <w:tcPr>
            <w:tcW w:w="9796" w:type="dxa"/>
            <w:vAlign w:val="bottom"/>
            <w:hideMark/>
          </w:tcPr>
          <w:p w:rsidR="00225574" w:rsidRPr="00EB69D5" w:rsidRDefault="00225574" w:rsidP="00F145F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г. Костерево ул. Бормино, д. 58 – капитальный ремонт крыши</w:t>
            </w:r>
          </w:p>
        </w:tc>
      </w:tr>
      <w:tr w:rsidR="00225574" w:rsidRPr="00EB69D5" w:rsidTr="00F145FE">
        <w:trPr>
          <w:trHeight w:val="300"/>
        </w:trPr>
        <w:tc>
          <w:tcPr>
            <w:tcW w:w="9796" w:type="dxa"/>
            <w:vAlign w:val="bottom"/>
          </w:tcPr>
          <w:p w:rsidR="00225574" w:rsidRPr="00EB69D5" w:rsidRDefault="00225574" w:rsidP="00F145F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Костерево ул. 40 лет Октября, д. 2 – капитальный ремонт крыши</w:t>
            </w:r>
          </w:p>
        </w:tc>
      </w:tr>
      <w:tr w:rsidR="00225574" w:rsidRPr="00EB69D5" w:rsidTr="00F145FE">
        <w:trPr>
          <w:trHeight w:val="300"/>
        </w:trPr>
        <w:tc>
          <w:tcPr>
            <w:tcW w:w="9796" w:type="dxa"/>
            <w:vAlign w:val="bottom"/>
            <w:hideMark/>
          </w:tcPr>
          <w:p w:rsidR="00225574" w:rsidRPr="00EB69D5" w:rsidRDefault="00225574" w:rsidP="00F145F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5">
              <w:rPr>
                <w:rFonts w:ascii="Times New Roman" w:hAnsi="Times New Roman" w:cs="Times New Roman"/>
                <w:sz w:val="28"/>
                <w:szCs w:val="28"/>
              </w:rPr>
              <w:t>г. Костерево ул. Горького, д.14 – капитальный ремонт внутренних инженерных сетей водоотведения</w:t>
            </w:r>
          </w:p>
        </w:tc>
      </w:tr>
    </w:tbl>
    <w:p w:rsidR="00225574" w:rsidRPr="00EB69D5" w:rsidRDefault="00225574" w:rsidP="00225574">
      <w:pPr>
        <w:pStyle w:val="a3"/>
        <w:jc w:val="both"/>
        <w:rPr>
          <w:rStyle w:val="iceouttxt"/>
          <w:rFonts w:ascii="Times New Roman" w:hAnsi="Times New Roman" w:cs="Times New Roman"/>
          <w:sz w:val="28"/>
          <w:szCs w:val="28"/>
        </w:rPr>
      </w:pPr>
      <w:r w:rsidRPr="00EB69D5">
        <w:rPr>
          <w:rStyle w:val="iceouttxt"/>
          <w:rFonts w:ascii="Times New Roman" w:hAnsi="Times New Roman" w:cs="Times New Roman"/>
          <w:sz w:val="28"/>
          <w:szCs w:val="28"/>
        </w:rPr>
        <w:t xml:space="preserve">     В связи с тем, что подрядная организация по результатам аукционов по ремонту крыш определилась</w:t>
      </w:r>
      <w:r w:rsidR="00B53D1B" w:rsidRPr="00EB69D5">
        <w:rPr>
          <w:rStyle w:val="iceouttxt"/>
          <w:rFonts w:ascii="Times New Roman" w:hAnsi="Times New Roman" w:cs="Times New Roman"/>
          <w:sz w:val="28"/>
          <w:szCs w:val="28"/>
        </w:rPr>
        <w:t xml:space="preserve"> лишь</w:t>
      </w:r>
      <w:r w:rsidRPr="00EB69D5">
        <w:rPr>
          <w:rStyle w:val="iceouttxt"/>
          <w:rFonts w:ascii="Times New Roman" w:hAnsi="Times New Roman" w:cs="Times New Roman"/>
          <w:sz w:val="28"/>
          <w:szCs w:val="28"/>
        </w:rPr>
        <w:t xml:space="preserve"> в ноябре 2021г., ремонтные работы по домам № 58 по улице Бормино, № 2 по улице 40 лет Октября будут проведены 2022 году. Также в 2022 году будет проведен капитальный ремонт крыши дома № 56 по улице Писцова. </w:t>
      </w:r>
    </w:p>
    <w:p w:rsidR="00225574" w:rsidRPr="00EB69D5" w:rsidRDefault="00225574" w:rsidP="00225574">
      <w:pPr>
        <w:pStyle w:val="a3"/>
        <w:jc w:val="both"/>
        <w:rPr>
          <w:rStyle w:val="iceouttxt"/>
          <w:rFonts w:ascii="Times New Roman" w:hAnsi="Times New Roman" w:cs="Times New Roman"/>
          <w:sz w:val="28"/>
          <w:szCs w:val="28"/>
        </w:rPr>
      </w:pPr>
      <w:r w:rsidRPr="00EB69D5">
        <w:rPr>
          <w:rStyle w:val="iceouttxt"/>
          <w:rFonts w:ascii="Times New Roman" w:hAnsi="Times New Roman" w:cs="Times New Roman"/>
          <w:sz w:val="28"/>
          <w:szCs w:val="28"/>
        </w:rPr>
        <w:t xml:space="preserve">     Капитальный ремонт системы водоотведения в доме № 14 по улице Горького выполнен в 2021 году.</w:t>
      </w:r>
    </w:p>
    <w:p w:rsidR="00225574" w:rsidRPr="00EB69D5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Pr="00EB69D5">
        <w:rPr>
          <w:rFonts w:ascii="Times New Roman" w:hAnsi="Times New Roman" w:cs="Times New Roman"/>
          <w:sz w:val="28"/>
          <w:szCs w:val="28"/>
        </w:rPr>
        <w:t>Для проведения капитального ремонта согласно Жилищному кодексу Российской Федерации собственники помещений многоквартирных домов обязаны ежемесячно вносить взносы за капитальный ремонт. Размер взноса установлен постановлением администрации Владимирской области от 27.01.</w:t>
      </w:r>
      <w:r w:rsidR="00B53D1B" w:rsidRPr="00EB69D5">
        <w:rPr>
          <w:rFonts w:ascii="Times New Roman" w:hAnsi="Times New Roman" w:cs="Times New Roman"/>
          <w:sz w:val="28"/>
          <w:szCs w:val="28"/>
        </w:rPr>
        <w:t xml:space="preserve"> 01.0</w:t>
      </w:r>
      <w:r w:rsidR="00EB69D5">
        <w:rPr>
          <w:rFonts w:ascii="Times New Roman" w:hAnsi="Times New Roman" w:cs="Times New Roman"/>
          <w:sz w:val="28"/>
          <w:szCs w:val="28"/>
        </w:rPr>
        <w:t>1</w:t>
      </w:r>
      <w:r w:rsidR="00B53D1B" w:rsidRPr="00EB69D5">
        <w:rPr>
          <w:rFonts w:ascii="Times New Roman" w:hAnsi="Times New Roman" w:cs="Times New Roman"/>
          <w:sz w:val="28"/>
          <w:szCs w:val="28"/>
        </w:rPr>
        <w:t>.</w:t>
      </w:r>
      <w:r w:rsidR="00EB69D5">
        <w:rPr>
          <w:rFonts w:ascii="Times New Roman" w:hAnsi="Times New Roman" w:cs="Times New Roman"/>
          <w:sz w:val="28"/>
          <w:szCs w:val="28"/>
        </w:rPr>
        <w:t xml:space="preserve">22 </w:t>
      </w:r>
      <w:r w:rsidR="00B53D1B" w:rsidRPr="00EB69D5">
        <w:rPr>
          <w:rFonts w:ascii="Times New Roman" w:hAnsi="Times New Roman" w:cs="Times New Roman"/>
          <w:sz w:val="28"/>
          <w:szCs w:val="28"/>
        </w:rPr>
        <w:t>-7 рублей 50 копеек.</w:t>
      </w:r>
    </w:p>
    <w:p w:rsidR="00B53D1B" w:rsidRPr="00EB69D5" w:rsidRDefault="00032550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города Костерево от 11.01.2021 № 1 утверждено формирование фонда капитального ремонта многоквартирных домов Костерево - 1 (10 МКД) на счете регионального оператора. </w:t>
      </w:r>
    </w:p>
    <w:p w:rsidR="00B53D1B" w:rsidRPr="00EB69D5" w:rsidRDefault="00B53D1B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AED" w:rsidRPr="00772C12" w:rsidRDefault="00633AED" w:rsidP="00633A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AED" w:rsidRPr="00772C12" w:rsidRDefault="00633AED" w:rsidP="0063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БЛАГОУСТРОЙСТВО И КОММУНАЛЬНАЯ ИНФРАСТРУКТУРА</w:t>
      </w:r>
    </w:p>
    <w:p w:rsidR="00633AED" w:rsidRPr="00772C12" w:rsidRDefault="00633AED" w:rsidP="0063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74" w:rsidRPr="00772C12" w:rsidRDefault="00225574" w:rsidP="0022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C12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комфортной городской среды.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муниципальной программой «Формирование комфортной городской среды на территории муниципального образования город Костерево в 2018-2024 годах, утвержденной постановлением администрации города Костерево Петушинского района от 20.02.2018 № 61, разработанной в соответствии с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 проведены работы по благоустройству парка, расположенного по адресу: г. Костерево, ул. Писцова д. 26.</w:t>
      </w:r>
    </w:p>
    <w:p w:rsidR="00633AED" w:rsidRPr="00EE205B" w:rsidRDefault="00633AED" w:rsidP="0063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25574" w:rsidRPr="00EE205B" w:rsidRDefault="00AA151B" w:rsidP="0022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5574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парка составляет 19448 м2, благоустраиваемая площадь парка в 2021 году в рамках проекта составила 4470 м2.</w:t>
      </w:r>
    </w:p>
    <w:p w:rsidR="00C62C4C" w:rsidRPr="00EE205B" w:rsidRDefault="00C62C4C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225574" w:rsidRPr="00EE205B" w:rsidRDefault="00AA151B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eastAsia="Calibri" w:hAnsi="Times New Roman" w:cs="Times New Roman"/>
          <w:sz w:val="28"/>
          <w:szCs w:val="28"/>
        </w:rPr>
        <w:t>В рамках проекта по благоустройству парка, расположенного по адресу: г. Костерево, ул. Писцова, д. 26, проведены следующие виды работ по благоустройству: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Перечень работ по благоустройству: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устройство пешеходных прогулочных дорог;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обеспечение освещения территории - проведены мероприятия по установке парковых фонарей;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прокладка кабелей;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установка скамеек;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установка урн;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устройство площадки перед сценой.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установка ограждения;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ремонт (установка) сцены;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 - озеленение;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 - устройство игровой зоны (установка игровых элементов).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В рамках федерального проекта и соглашений </w:t>
      </w:r>
      <w:r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 предоставлении субсидии на реализацию программ формирования современной городской среды из бюджета Владимирской области бюджету муниципального образования город Костерево предоставлен </w:t>
      </w:r>
      <w:r w:rsidRPr="00EE205B">
        <w:rPr>
          <w:rFonts w:ascii="Times New Roman" w:eastAsia="Calibri" w:hAnsi="Times New Roman" w:cs="Times New Roman"/>
          <w:sz w:val="28"/>
          <w:szCs w:val="28"/>
        </w:rPr>
        <w:t>объем финансирования в сумме 5 717 503,67 рублей, из них: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федеральный бюджет – 4 137 658,00 рублей;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областной бюджет – 1 128 642,00 рублей;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местный бюджет – 451 203,67 рублей.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Финансирование вышеуказанных мероприятий осуществлено в рамках федерального проекта «Формирование комфортной городской среды» и за счет призового фонда конкурса по итогам реализации мероприятий по благоустройству территорий среди муниципальных образований Владимирской области, где муниципальное образование город Костерево заняло 2 место по третьей группе, в которую входят городские поселения с численностью населения до 10 000 человек. Призовой фонд составил 1 800 000,00 рублей за благоустройство </w:t>
      </w: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парка Победы в 2020 году, расположенного по ул. Писцова. </w:t>
      </w:r>
      <w:r w:rsidRPr="00EE205B">
        <w:rPr>
          <w:rFonts w:ascii="Times New Roman" w:eastAsia="Calibri" w:hAnsi="Times New Roman" w:cs="Times New Roman"/>
          <w:sz w:val="28"/>
          <w:szCs w:val="28"/>
        </w:rPr>
        <w:t>Софинансирование из местного бюджета составило 422 222,22 рублей.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>Общая сумма составила 2 222 222,22 рублей.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D1B" w:rsidRPr="00EE205B">
        <w:rPr>
          <w:rFonts w:ascii="Times New Roman" w:eastAsia="Calibri" w:hAnsi="Times New Roman" w:cs="Times New Roman"/>
          <w:sz w:val="28"/>
          <w:szCs w:val="28"/>
        </w:rPr>
        <w:t>ИТОГО: о</w:t>
      </w:r>
      <w:r w:rsidRPr="00EE205B">
        <w:rPr>
          <w:rFonts w:ascii="Times New Roman" w:eastAsia="Calibri" w:hAnsi="Times New Roman" w:cs="Times New Roman"/>
          <w:sz w:val="28"/>
          <w:szCs w:val="28"/>
        </w:rPr>
        <w:t>бщий объем финансирования на благоустройство парка, расположенного по адресу: г. Костерево, ул. Писцова, д. 26 составил 7 939 725,89 рублей, из них: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федеральный бюджет – 4 137 658,00 рублей;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областной бюджет – 2 928 642,00 рублей;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местный бюджет – 873 425,89 рублей.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данного финансирования проведены следующие работы по благоустройству территории парка, расположенного по адресу: г. Костерево, ул. Писцова, д. 26, на основании следующих заключенных муниципальных контрактов: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устройство пешеходных дорог, сцены, установка лавочек, урн, архитектурно-художественного освещения – </w:t>
      </w:r>
      <w:r w:rsidRPr="00EE2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«Леар» (г. Владимир). </w:t>
      </w: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Стоимость работ по контракту (по результату торгов) составила </w:t>
      </w:r>
      <w:r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4 618 345,78 рублей;</w:t>
      </w:r>
    </w:p>
    <w:p w:rsidR="00225574" w:rsidRPr="00EE205B" w:rsidRDefault="00B61450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</w:t>
      </w:r>
      <w:r w:rsidR="00225574"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- устройство ограждения – индивидуальным предпринимателем Кузнецовым Ю.С. (г. Юрьев-Польский). Стоимость работ по контрактам составила 1 099 157,89 рублей;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     - устройство игровой зоны отдыха (установка игрового оборудования) – </w:t>
      </w:r>
      <w:r w:rsidRPr="00EE2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«Антей» (г. Ковров). </w:t>
      </w: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Стоимость работ по контракту (по результату торгов) составила </w:t>
      </w:r>
      <w:r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1 877 777,80 рублей;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- устройство (ремонт) входной группы в парк – </w:t>
      </w:r>
      <w:r w:rsidRPr="00EE2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«Леар» (г. Владимир). </w:t>
      </w: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Стоимость работ по контракту составила </w:t>
      </w:r>
      <w:r w:rsidRPr="00EE205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344 444,42 рублей.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соответствии с требованиями вышеуказанной государственной программы на объект, запланированный к благоустройству в 2022 году, проведены торги в 2021 </w:t>
      </w: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году по определению подрядной организации на выполнение работ по благоустройству общественной территории – городской стадион «Труд», расположенный по адресу: г. Костерево, ул. Подгорная, д. 9. Проект по благоустройству городского стадиона «Труд» разработан на период с 2022 по 2025 годы. 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Финансирование на 2022 год в рамках реализации национального проекта составило 4 450 200,00 руб., из них: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Федеральный бюджет – 4 143 150,00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Областной бюджет – 84 550,00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Местный бюджет – 222 500,00 рублей.</w:t>
      </w:r>
    </w:p>
    <w:p w:rsidR="00225574" w:rsidRPr="00772C12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По итогам проведенных торгов исполнителем вышеуказанных работ определен индивидуальный предприниматель Калоян А.М., заключен муниципальный</w:t>
      </w:r>
      <w:r w:rsidRPr="00772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контракт на устройство беговой дорожки и установку трибун. Окончание работ предусмотрено контрактом 14.01.2022. В виду неблагоприятных погодных условий не представляется возможным выполнить работы по асфальтированию беговой дорожки и установке трибун. В связи с этим контракт 13.01.2022 с ИП Калоян А.М. расторгнут в части указанных работ.</w:t>
      </w:r>
    </w:p>
    <w:p w:rsidR="00225574" w:rsidRPr="00772C12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2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225574" w:rsidRPr="00772C12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2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2022г. планируется проведение торгов на выполнение работ по устройству асфальтового покрытия беговой дорожки.</w:t>
      </w:r>
    </w:p>
    <w:p w:rsidR="00225574" w:rsidRPr="00772C12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2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Также из областного бюджета на софинансирование расходов национального проекта предусмотрены дополнительные расходные обязательства. Дополнительные средства из областного бюджета составили – 289 900,00 рублей, софинансирование местного бюджета составило 75 430,00 рублей.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По результату проведенных мероприятий по благоустройству парка, расположенного по адресу: г. Костерево, ул. Писцова, д. 26, в 2021 году, администрация города Костерево приняла участие в конкурсе по итогам реализации мероприятий по благоустройству территорий среди муниципальных образований Владимирской области.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Департаментом жилищно-коммунального хозяйства администрации Владимирской области были подведены итоги данного конкурса, в результате которых администрация города Костерево заняла 2 место по третьей группе, в которую входят городские поселения с численностью населения до 10 000 человек. Призовой фонд составил 720 000,00 рублей. Согласно соглашению, данные средства реализованы в 2022 году на благоустройство территории города Костерево. Софинансирование из местного бюджета составило 168 888,89 рублей.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>Общая сумма составила 888 888,89 рублей.</w:t>
      </w:r>
      <w:r w:rsidR="00B53D1B"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Денежные средства будут использованы на оборудование гимнастической спортивной площадки на стадионе</w:t>
      </w:r>
      <w:r w:rsidR="00D41379" w:rsidRPr="00EE20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234AC" w:rsidRPr="00772C12" w:rsidRDefault="00B234AC" w:rsidP="0022557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34AC" w:rsidRPr="00EE205B" w:rsidRDefault="00B234AC" w:rsidP="00B234A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ДОГАЗИФИКАЦИЯ</w:t>
      </w:r>
    </w:p>
    <w:p w:rsidR="00633AED" w:rsidRPr="00EE205B" w:rsidRDefault="00AA151B" w:rsidP="00F46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46A19" w:rsidRPr="00EE205B">
        <w:rPr>
          <w:rFonts w:ascii="Times New Roman" w:hAnsi="Times New Roman" w:cs="Times New Roman"/>
          <w:sz w:val="28"/>
          <w:szCs w:val="28"/>
        </w:rPr>
        <w:t xml:space="preserve">В целях реализации Послания Президента РФ Федеральному Собранию от 02.05.2021 № Пр-753 по вопросу обеспечения до 2023 года в газифицированных населенных пунктах подводки газа до границ негазифицированных домовладений администрацией города Костерево проведена работа по сбору заявок от собственников домовладений. Всего в обработку администрацией было принято </w:t>
      </w:r>
      <w:r w:rsidR="00F46A19" w:rsidRPr="00EE205B">
        <w:rPr>
          <w:rFonts w:ascii="Times New Roman" w:hAnsi="Times New Roman" w:cs="Times New Roman"/>
          <w:sz w:val="28"/>
          <w:szCs w:val="28"/>
        </w:rPr>
        <w:lastRenderedPageBreak/>
        <w:t>126 заявок, которые переданы в АО "Газпром газораспределение Владимир" для оказания услуг по догазификации.</w:t>
      </w:r>
    </w:p>
    <w:p w:rsidR="006767E5" w:rsidRPr="00772C12" w:rsidRDefault="006767E5" w:rsidP="00EE20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574" w:rsidRPr="00772C12" w:rsidRDefault="00BC5D61" w:rsidP="0022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C12">
        <w:rPr>
          <w:rFonts w:ascii="Times New Roman" w:hAnsi="Times New Roman" w:cs="Times New Roman"/>
          <w:b/>
          <w:sz w:val="28"/>
          <w:szCs w:val="28"/>
          <w:u w:val="single"/>
        </w:rPr>
        <w:t>УЛИЧНО-ДОРОЖНАЯ СЕТЬ ГОРОДА КОСТЕРЕВО</w:t>
      </w:r>
    </w:p>
    <w:p w:rsidR="00225574" w:rsidRPr="00EE205B" w:rsidRDefault="00AA151B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Протяженность улично-дорожной сети муниципального образования город Костерево составляет -42,2 км, из них дороги: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>с асфальтовым покрытием – 13,7 км;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>с щебеночным покрытием – 6,1 км;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>с грунтовым покрытием – 22,4 км.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 В 2021 году в рамках заключенного соглашения между департаментом транспорта и дорожного хозяйства Владимирской области </w:t>
      </w:r>
      <w:r w:rsidR="000360EB" w:rsidRPr="00EE205B">
        <w:rPr>
          <w:rFonts w:ascii="Times New Roman" w:hAnsi="Times New Roman" w:cs="Times New Roman"/>
          <w:sz w:val="28"/>
          <w:szCs w:val="28"/>
        </w:rPr>
        <w:t>и</w:t>
      </w:r>
      <w:r w:rsidR="00B234AC" w:rsidRPr="00EE205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Петушинский район м</w:t>
      </w:r>
      <w:r w:rsidRPr="00EE205B">
        <w:rPr>
          <w:rFonts w:ascii="Times New Roman" w:hAnsi="Times New Roman" w:cs="Times New Roman"/>
          <w:sz w:val="28"/>
          <w:szCs w:val="28"/>
        </w:rPr>
        <w:t>униципальн</w:t>
      </w:r>
      <w:r w:rsidR="00B234AC" w:rsidRPr="00EE205B">
        <w:rPr>
          <w:rFonts w:ascii="Times New Roman" w:hAnsi="Times New Roman" w:cs="Times New Roman"/>
          <w:sz w:val="28"/>
          <w:szCs w:val="28"/>
        </w:rPr>
        <w:t>ому</w:t>
      </w:r>
      <w:r w:rsidRPr="00EE205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34AC" w:rsidRPr="00EE205B">
        <w:rPr>
          <w:rFonts w:ascii="Times New Roman" w:hAnsi="Times New Roman" w:cs="Times New Roman"/>
          <w:sz w:val="28"/>
          <w:szCs w:val="28"/>
        </w:rPr>
        <w:t>ю</w:t>
      </w:r>
      <w:r w:rsidRPr="00EE205B">
        <w:rPr>
          <w:rFonts w:ascii="Times New Roman" w:hAnsi="Times New Roman" w:cs="Times New Roman"/>
          <w:sz w:val="28"/>
          <w:szCs w:val="28"/>
        </w:rPr>
        <w:t xml:space="preserve"> город Костерево </w:t>
      </w:r>
      <w:r w:rsidR="00B234AC" w:rsidRPr="00EE205B">
        <w:rPr>
          <w:rFonts w:ascii="Times New Roman" w:hAnsi="Times New Roman" w:cs="Times New Roman"/>
          <w:sz w:val="28"/>
          <w:szCs w:val="28"/>
        </w:rPr>
        <w:t>была предоставления</w:t>
      </w:r>
      <w:r w:rsidRPr="00EE205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234AC" w:rsidRPr="00EE205B">
        <w:rPr>
          <w:rFonts w:ascii="Times New Roman" w:hAnsi="Times New Roman" w:cs="Times New Roman"/>
          <w:sz w:val="28"/>
          <w:szCs w:val="28"/>
        </w:rPr>
        <w:t>я</w:t>
      </w:r>
      <w:r w:rsidRPr="00EE205B">
        <w:rPr>
          <w:rFonts w:ascii="Times New Roman" w:hAnsi="Times New Roman" w:cs="Times New Roman"/>
          <w:sz w:val="28"/>
          <w:szCs w:val="28"/>
        </w:rPr>
        <w:t xml:space="preserve"> на ремонт автомобильных дорог общего пользования местного значения муниципальному образованию город Костерево была предоставлена субсидия в размере 7 915 832,69 руб.</w:t>
      </w:r>
    </w:p>
    <w:p w:rsidR="00225574" w:rsidRPr="00EE205B" w:rsidRDefault="00AA151B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В рамках данных субсидий с софинансированием местного бюджета муниципального образования город Костерево в 2021 году финансирование ремонтных работ автомобильных дорог общего пользования местного значения составило 10 148 503,45 рублей.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Данные средства были направлены на ремонт следующих автомобильных дорог города</w:t>
      </w:r>
      <w:r w:rsidR="00B234AC" w:rsidRPr="00EE205B">
        <w:rPr>
          <w:rFonts w:ascii="Times New Roman" w:hAnsi="Times New Roman" w:cs="Times New Roman"/>
          <w:sz w:val="28"/>
          <w:szCs w:val="28"/>
        </w:rPr>
        <w:t xml:space="preserve"> с асфальтовым покрытием</w:t>
      </w:r>
      <w:r w:rsidRPr="00EE205B">
        <w:rPr>
          <w:rFonts w:ascii="Times New Roman" w:hAnsi="Times New Roman" w:cs="Times New Roman"/>
          <w:sz w:val="28"/>
          <w:szCs w:val="28"/>
        </w:rPr>
        <w:t>:</w:t>
      </w:r>
    </w:p>
    <w:p w:rsidR="00B234AC" w:rsidRPr="00EE205B" w:rsidRDefault="00AA151B" w:rsidP="00B234AC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b w:val="0"/>
          <w:color w:val="auto"/>
          <w:sz w:val="28"/>
          <w:szCs w:val="28"/>
        </w:rPr>
        <w:t xml:space="preserve">     </w:t>
      </w:r>
      <w:r w:rsidR="00B234AC" w:rsidRPr="00EE205B">
        <w:rPr>
          <w:rStyle w:val="a9"/>
          <w:b w:val="0"/>
          <w:color w:val="auto"/>
          <w:sz w:val="28"/>
          <w:szCs w:val="28"/>
        </w:rPr>
        <w:t>- ул. Комсомольская (от д. 9 по ул. Комсомольская до д. 15 по ул. 40 лет Октября) – 0,217 км;</w:t>
      </w:r>
    </w:p>
    <w:p w:rsidR="00B234AC" w:rsidRPr="00EE205B" w:rsidRDefault="00AA151B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b w:val="0"/>
          <w:color w:val="auto"/>
          <w:sz w:val="28"/>
          <w:szCs w:val="28"/>
        </w:rPr>
        <w:t xml:space="preserve">     </w:t>
      </w:r>
      <w:r w:rsidR="00B234AC" w:rsidRPr="00EE205B">
        <w:rPr>
          <w:rStyle w:val="a9"/>
          <w:b w:val="0"/>
          <w:color w:val="auto"/>
          <w:sz w:val="28"/>
          <w:szCs w:val="28"/>
        </w:rPr>
        <w:t>- ул. Вокзальная (от д. 17 до д. 8) – 0,24 км;</w:t>
      </w:r>
    </w:p>
    <w:p w:rsidR="00B234AC" w:rsidRPr="00EE205B" w:rsidRDefault="00AA151B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b w:val="0"/>
          <w:color w:val="auto"/>
          <w:sz w:val="28"/>
          <w:szCs w:val="28"/>
        </w:rPr>
        <w:t xml:space="preserve">     </w:t>
      </w:r>
      <w:r w:rsidR="00B234AC" w:rsidRPr="00EE205B">
        <w:rPr>
          <w:rStyle w:val="a9"/>
          <w:b w:val="0"/>
          <w:color w:val="auto"/>
          <w:sz w:val="28"/>
          <w:szCs w:val="28"/>
        </w:rPr>
        <w:t>- ул. Рощинская (от д. 2 ул. Гагарина до д. 21 ул. Рощинская), Проезд № 19 (от д. 21 ул. Рощинская до д. 6А ул. Красная) – 0,65 км.</w:t>
      </w:r>
    </w:p>
    <w:p w:rsidR="00B234AC" w:rsidRPr="00EE205B" w:rsidRDefault="00B234AC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 w:rsidRPr="00EE205B">
        <w:rPr>
          <w:rStyle w:val="a9"/>
          <w:b w:val="0"/>
          <w:color w:val="auto"/>
          <w:sz w:val="28"/>
          <w:szCs w:val="28"/>
        </w:rPr>
        <w:t xml:space="preserve">      со щебенчатым покрытием:</w:t>
      </w:r>
    </w:p>
    <w:p w:rsidR="00225574" w:rsidRPr="00EE205B" w:rsidRDefault="00AA151B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b w:val="0"/>
          <w:color w:val="auto"/>
          <w:sz w:val="28"/>
          <w:szCs w:val="28"/>
        </w:rPr>
        <w:t xml:space="preserve">     </w:t>
      </w:r>
      <w:r w:rsidR="00225574" w:rsidRPr="00EE205B">
        <w:rPr>
          <w:rStyle w:val="a9"/>
          <w:b w:val="0"/>
          <w:color w:val="auto"/>
          <w:sz w:val="28"/>
          <w:szCs w:val="28"/>
        </w:rPr>
        <w:t>- ул. Бормино (от д.79 до д. 58) – щебеночное покрытия – 0,3 км;</w:t>
      </w:r>
    </w:p>
    <w:p w:rsidR="00225574" w:rsidRPr="00EE205B" w:rsidRDefault="00225574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 w:rsidRPr="00EE205B">
        <w:rPr>
          <w:rStyle w:val="a9"/>
          <w:b w:val="0"/>
          <w:color w:val="auto"/>
          <w:sz w:val="28"/>
          <w:szCs w:val="28"/>
        </w:rPr>
        <w:t xml:space="preserve">     - ул. Зеленая (от д. 65 по ул. Красная до д. 69 по ул. Пригородная), ул. Владимирская (от д. 69 по ул. Пригородная до зем. участка 33:13:020101:1266 по ул. Полевая), ул. Северная (от д. 24 по ул. Владимирская до д. 6 по ул. Левитана) – 0,93 км;</w:t>
      </w:r>
    </w:p>
    <w:p w:rsidR="00225574" w:rsidRPr="00EE205B" w:rsidRDefault="00225574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 w:rsidRPr="00EE205B">
        <w:rPr>
          <w:rStyle w:val="a9"/>
          <w:b w:val="0"/>
          <w:color w:val="auto"/>
          <w:sz w:val="28"/>
          <w:szCs w:val="28"/>
        </w:rPr>
        <w:t xml:space="preserve">     - ул. Ленинская (от д. 2 до д. 60) – 0,68 км;</w:t>
      </w:r>
    </w:p>
    <w:p w:rsidR="00225574" w:rsidRPr="00EE205B" w:rsidRDefault="00225574" w:rsidP="00225574">
      <w:pPr>
        <w:pStyle w:val="a3"/>
        <w:jc w:val="both"/>
        <w:rPr>
          <w:rStyle w:val="a9"/>
          <w:b w:val="0"/>
          <w:color w:val="auto"/>
          <w:sz w:val="28"/>
          <w:szCs w:val="28"/>
        </w:rPr>
      </w:pPr>
      <w:r w:rsidRPr="00EE205B">
        <w:rPr>
          <w:rStyle w:val="a9"/>
          <w:b w:val="0"/>
          <w:color w:val="auto"/>
          <w:sz w:val="28"/>
          <w:szCs w:val="28"/>
        </w:rPr>
        <w:t xml:space="preserve"> 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рамках содержания улично-дорожной сети в 2021 году проведены следующие работы: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ремонт участков автомобильных дорог по улицам Южная, Пригородная, Береговая, Речная, Красная – 1 259 636,60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ямочный ремонт автомобильных дорог по улицам города – 1 163 322,04 руб.;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содержание дорог в летний период 2021 года. Сумма затрат на проведение данных работ составила </w:t>
      </w: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28 633,20 </w:t>
      </w:r>
      <w:r w:rsidRPr="00EE205B">
        <w:rPr>
          <w:rFonts w:ascii="Times New Roman" w:hAnsi="Times New Roman" w:cs="Times New Roman"/>
          <w:sz w:val="28"/>
          <w:szCs w:val="28"/>
        </w:rPr>
        <w:t>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содержание дорог в зимний период 2021 года. Сумма затрат на проведение данных работ составила </w:t>
      </w:r>
      <w:r w:rsidRPr="00EE205B">
        <w:rPr>
          <w:rFonts w:ascii="Times New Roman" w:eastAsia="Calibri" w:hAnsi="Times New Roman" w:cs="Times New Roman"/>
          <w:sz w:val="28"/>
          <w:szCs w:val="28"/>
        </w:rPr>
        <w:t xml:space="preserve">1 635 283,00 </w:t>
      </w:r>
      <w:r w:rsidRPr="00EE205B">
        <w:rPr>
          <w:rFonts w:ascii="Times New Roman" w:hAnsi="Times New Roman" w:cs="Times New Roman"/>
          <w:sz w:val="28"/>
          <w:szCs w:val="28"/>
        </w:rPr>
        <w:t>рублей.</w:t>
      </w:r>
    </w:p>
    <w:p w:rsidR="0083432D" w:rsidRPr="00EE205B" w:rsidRDefault="0083432D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32D" w:rsidRPr="00EE205B" w:rsidRDefault="0083432D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 В целях организации безопасности дорожного движения в соответствии с перечнем программных мероприятий муниципальной целевой программы </w:t>
      </w:r>
      <w:r w:rsidRPr="00EE205B">
        <w:rPr>
          <w:rFonts w:ascii="Times New Roman" w:hAnsi="Times New Roman" w:cs="Times New Roman"/>
          <w:sz w:val="28"/>
          <w:szCs w:val="28"/>
        </w:rPr>
        <w:lastRenderedPageBreak/>
        <w:t>«Обеспечение безопасности дорожного движения на территории муниципального образования город Костерево на 2021-2023 годы», утвержденной постановлением администрации города Костерево от 24.09.2020 № 253, были выполнены следующие работы: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 - обновлена горизонтальная дорожная разметка «зебра»</w:t>
      </w:r>
      <w:r w:rsidR="00B234AC" w:rsidRPr="00EE205B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EE205B">
        <w:rPr>
          <w:rFonts w:ascii="Times New Roman" w:hAnsi="Times New Roman" w:cs="Times New Roman"/>
          <w:sz w:val="28"/>
          <w:szCs w:val="28"/>
        </w:rPr>
        <w:t xml:space="preserve"> - 66 935,00 руб.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обновлена горизонтальная дорожная разметка на улично–дорожной сети города (13 улиц с а/б покрытием) </w:t>
      </w:r>
      <w:r w:rsidR="00B234AC" w:rsidRPr="00EE205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E205B">
        <w:rPr>
          <w:rFonts w:ascii="Times New Roman" w:hAnsi="Times New Roman" w:cs="Times New Roman"/>
          <w:sz w:val="28"/>
          <w:szCs w:val="28"/>
        </w:rPr>
        <w:t>– 88 850,00 руб.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установка и ремонт дорожных знаков</w:t>
      </w:r>
      <w:r w:rsidR="00B234AC" w:rsidRPr="00EE205B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EE205B">
        <w:rPr>
          <w:rFonts w:ascii="Times New Roman" w:hAnsi="Times New Roman" w:cs="Times New Roman"/>
          <w:sz w:val="28"/>
          <w:szCs w:val="28"/>
        </w:rPr>
        <w:t xml:space="preserve"> – 37 533,00 руб.</w:t>
      </w:r>
    </w:p>
    <w:p w:rsidR="00AA151B" w:rsidRDefault="00225574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</w:t>
      </w:r>
      <w:r w:rsidR="00B234AC" w:rsidRPr="00EE205B">
        <w:rPr>
          <w:rFonts w:ascii="Times New Roman" w:hAnsi="Times New Roman" w:cs="Times New Roman"/>
          <w:sz w:val="28"/>
          <w:szCs w:val="28"/>
        </w:rPr>
        <w:t>ИТОГО общая с</w:t>
      </w:r>
      <w:r w:rsidRPr="00EE205B">
        <w:rPr>
          <w:rFonts w:ascii="Times New Roman" w:hAnsi="Times New Roman" w:cs="Times New Roman"/>
          <w:sz w:val="28"/>
          <w:szCs w:val="28"/>
        </w:rPr>
        <w:t>умма затрат по выполненным работам составила 213 318,00</w:t>
      </w:r>
      <w:r w:rsidRPr="00EE205B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25574" w:rsidRPr="00EE205B" w:rsidRDefault="00AA151B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color w:val="000000"/>
          <w:sz w:val="28"/>
          <w:szCs w:val="28"/>
        </w:rPr>
        <w:t>В 2022 году в соответствии с заключенным соглашением с Департаментом транспорта и дорожного хозяйства Владимирской области планируется проведение ремонта дороги ул. 40 лет Октября (от д. 6 до д. 18). В соответствии со локальным сметным расчетом сумма ремонта составляет 8 301 422,72 рублей. Финансирование по соглашению составляет 7 302 469,14 рублей, из них: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color w:val="000000"/>
          <w:sz w:val="28"/>
          <w:szCs w:val="28"/>
        </w:rPr>
        <w:t>областной бюджет – 5 915 000,00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color w:val="000000"/>
          <w:sz w:val="28"/>
          <w:szCs w:val="28"/>
        </w:rPr>
        <w:t>местный бюджет – 1 387 469,14 рублей.</w:t>
      </w:r>
    </w:p>
    <w:p w:rsidR="00AA151B" w:rsidRDefault="00225574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5B">
        <w:rPr>
          <w:rFonts w:ascii="Times New Roman" w:hAnsi="Times New Roman" w:cs="Times New Roman"/>
          <w:color w:val="000000"/>
          <w:sz w:val="28"/>
          <w:szCs w:val="28"/>
        </w:rPr>
        <w:t xml:space="preserve">     В связи с тем, что финансировани</w:t>
      </w:r>
      <w:r w:rsidR="00B234AC" w:rsidRPr="00EE20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205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соглашению не может покрыть реальные расходы по расчету сметы, администрация вынуждена предусмотреть дополнительное финансирование из местного бюджета в размере 998 953,58 рублей, что снижает расходные обязательства на выполнение работ по содержанию дорог.</w:t>
      </w:r>
    </w:p>
    <w:p w:rsidR="00225574" w:rsidRPr="00EE205B" w:rsidRDefault="00AA151B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 следует, что выделение денежных средств из областного бюджета не соответствует расходным обязательствам на ремонт дорог.</w:t>
      </w:r>
    </w:p>
    <w:p w:rsidR="00AA151B" w:rsidRDefault="00AA151B" w:rsidP="002255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574" w:rsidRPr="00AA151B" w:rsidRDefault="00AA151B" w:rsidP="0022557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5574" w:rsidRPr="00EE205B">
        <w:rPr>
          <w:rStyle w:val="a9"/>
          <w:b w:val="0"/>
          <w:sz w:val="28"/>
          <w:szCs w:val="28"/>
        </w:rPr>
        <w:t>Администрация города Костерево Петушинского района в период с 2017 по 2021 годы проводит работы по з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амене светильников на светодиодные энергосберегающие уличные светильники с высокой световой отдачей и распределением света.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На территории города Костерево расположено около 627 точек уличного освещения. В рамках данных мероприятий было заменено 567 светильников на светодиодные энергосберегающие уличные светильники с высокой световой отдачей и распределением света на сумму 1550 тысяч рублей, из них: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2017 году было заменено 66 светильников на сумму затрат 200 тысяч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2018 году было заменено 84 светильника на сумму затрат 300 тысяч рублей; 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2019 году было заменено 160 светильников на сумму затрат 400 тысяч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2020 году было заменено 184 светильника на сумму затрат 350 тысяч рублей;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2021 году было заменено 125 светильников на сумму затрат</w:t>
      </w:r>
      <w:r w:rsidRPr="00772C12">
        <w:rPr>
          <w:rFonts w:ascii="Times New Roman" w:hAnsi="Times New Roman" w:cs="Times New Roman"/>
          <w:b/>
          <w:sz w:val="28"/>
          <w:szCs w:val="28"/>
        </w:rPr>
        <w:t xml:space="preserve"> 300 тысяч </w:t>
      </w:r>
      <w:r w:rsidRPr="00EE205B">
        <w:rPr>
          <w:rFonts w:ascii="Times New Roman" w:hAnsi="Times New Roman" w:cs="Times New Roman"/>
          <w:sz w:val="28"/>
          <w:szCs w:val="28"/>
        </w:rPr>
        <w:t>рублей.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связи с проведением работ по замене светильников приводит к уменьшению электропотребления в установках наружного освещения муниципального образования город Костерево.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Потребление электрической энергии наружного освещения в ценовом выражении: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2019 год – 3 472 259,03 рублей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2020 год – 2 644 290,23 рублей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lastRenderedPageBreak/>
        <w:t xml:space="preserve">     2021 год – 1 583 689,54 рублей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Осталось заменить светильников 60 точек уличного освещения.</w:t>
      </w:r>
    </w:p>
    <w:p w:rsidR="006767E5" w:rsidRPr="00772C12" w:rsidRDefault="006767E5" w:rsidP="00633AED">
      <w:pPr>
        <w:pStyle w:val="a3"/>
        <w:jc w:val="both"/>
        <w:rPr>
          <w:rStyle w:val="a9"/>
          <w:b w:val="0"/>
          <w:sz w:val="28"/>
          <w:szCs w:val="28"/>
        </w:rPr>
      </w:pPr>
    </w:p>
    <w:p w:rsidR="00225574" w:rsidRPr="00772C12" w:rsidRDefault="00225574" w:rsidP="0022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МУП «КОСТЕРЕВСКИЕ КОММУНАЛЬНЫЕ СИСТЕМЫ»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</w:t>
      </w:r>
      <w:r w:rsidRPr="00EE205B">
        <w:rPr>
          <w:rFonts w:ascii="Times New Roman" w:hAnsi="Times New Roman" w:cs="Times New Roman"/>
          <w:sz w:val="28"/>
          <w:szCs w:val="28"/>
        </w:rPr>
        <w:t>В 2021 году проведены следующие работы: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замена водопроводных труб ул. Комсомольская, д. № 9, д. № 11, ул. 40 лет Октября, от д. № 9 до д. № 6, с заменой задвижек на трубопроводе – 280 м;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строительство колодцев ул. 40 лет Октября – 2 колодца;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замена самотечной канализации ул. 40 лет Октября - 30м;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ремонт канализационных колодцев, промывка канализационных сетей и очистка колодцев по городу.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Стоимость работ по замене водопроводных и канализационных сетей составила 515,1 тысяч рублей.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Также проводились работы по содержанию улично-дорожной сети города Костерево в зимний период 2020-2021-2022 годов согласно заключенным муниципальным контрактам и договорам.</w:t>
      </w:r>
    </w:p>
    <w:p w:rsidR="00D41379" w:rsidRPr="00EE205B" w:rsidRDefault="00D41379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2F6" w:rsidRPr="00772C12" w:rsidRDefault="004622F6" w:rsidP="00462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МКП «КОСТЕРЕВСКАЯ ГОРОДСКАЯ БАНЯ»</w:t>
      </w:r>
    </w:p>
    <w:p w:rsidR="00D41379" w:rsidRPr="00772C12" w:rsidRDefault="00D41379" w:rsidP="00462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</w:t>
      </w:r>
      <w:r w:rsidRPr="00EE205B">
        <w:rPr>
          <w:rFonts w:ascii="Times New Roman" w:hAnsi="Times New Roman" w:cs="Times New Roman"/>
          <w:sz w:val="28"/>
          <w:szCs w:val="28"/>
        </w:rPr>
        <w:t>Согласно виду деятельности МКП «Костеревская городская баня» - оказывает услуги по помывке населения. Стоимость помывки для МКП «Костеревская городская баня» утверждается Советом народных депутатов города Костерево. С 01 января 2022 года составляет:</w:t>
      </w: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в четверг и пятницу (социальные дни) в размере 250,00 рублей с одного человека.</w:t>
      </w: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в субботу и воскресенье в размере 300,00 рублей с одного человека. </w:t>
      </w: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Количество человек, получивших услугу по помывке в городской бане:</w:t>
      </w: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2019 год – 11 941 человек</w:t>
      </w: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2020 год – 8 851 человек</w:t>
      </w:r>
    </w:p>
    <w:p w:rsidR="004622F6" w:rsidRPr="00EE205B" w:rsidRDefault="004622F6" w:rsidP="0046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2021 год – 9 734 человека</w:t>
      </w:r>
    </w:p>
    <w:p w:rsidR="00225574" w:rsidRPr="00772C12" w:rsidRDefault="00225574" w:rsidP="002255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574" w:rsidRPr="00772C12" w:rsidRDefault="00225574" w:rsidP="00C62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ООО «КОСТЕРЕВСКИЕ ГОРОДСКИЕ ЭЛЕКТРИЧЕСКИЕ СЕТИ»</w:t>
      </w:r>
    </w:p>
    <w:p w:rsidR="00225574" w:rsidRPr="00772C12" w:rsidRDefault="00225574" w:rsidP="002255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5574" w:rsidRPr="00EE205B" w:rsidRDefault="00AA151B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ООО «Костеревские ГЭС» наиболее стабильно работающее предприятие в городе в сфере ЖКХ. Это ключевой объект всей электрической системы города и округи, который должен обладать максимальной надежностью, поэтому вся инвестиционная программа предприятия сориентирована на решение задачи по устойчивому электроснабжению города.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2021 год стал непростым для ООО «Костеревские ГЭС». </w:t>
      </w:r>
      <w:r w:rsidR="00D41379" w:rsidRPr="00EE205B">
        <w:rPr>
          <w:rFonts w:ascii="Times New Roman" w:hAnsi="Times New Roman" w:cs="Times New Roman"/>
          <w:sz w:val="28"/>
          <w:szCs w:val="28"/>
        </w:rPr>
        <w:t>С</w:t>
      </w:r>
      <w:r w:rsidRPr="00EE205B">
        <w:rPr>
          <w:rFonts w:ascii="Times New Roman" w:hAnsi="Times New Roman" w:cs="Times New Roman"/>
          <w:sz w:val="28"/>
          <w:szCs w:val="28"/>
        </w:rPr>
        <w:t xml:space="preserve">ущественно сократилось энергопотребление, а, следовательно, и доходы предприятия. Тем не менее, костеревские энергетики продолжили работы по модернизации сети. </w:t>
      </w:r>
    </w:p>
    <w:p w:rsidR="00225574" w:rsidRPr="00EE205B" w:rsidRDefault="00C40052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Ключевым пунктом инвестпрограммы являлась замена одного из трех трансформаторов 10 МВ</w:t>
      </w:r>
      <w:r w:rsidR="0017050B" w:rsidRPr="00EE205B">
        <w:rPr>
          <w:rFonts w:ascii="Times New Roman" w:hAnsi="Times New Roman" w:cs="Times New Roman"/>
          <w:sz w:val="28"/>
          <w:szCs w:val="28"/>
        </w:rPr>
        <w:t>а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 на городской подстанции. </w:t>
      </w:r>
      <w:r w:rsidR="00CA30B5" w:rsidRPr="00EE205B">
        <w:rPr>
          <w:rFonts w:ascii="Times New Roman" w:hAnsi="Times New Roman" w:cs="Times New Roman"/>
          <w:sz w:val="28"/>
          <w:szCs w:val="28"/>
        </w:rPr>
        <w:t xml:space="preserve">Старое оборудование выработало два срока эксплуатации (почти 60 лет) и уже совершенно не отвечало современным нормам энергоэффективности. </w:t>
      </w:r>
      <w:r w:rsidR="00225574" w:rsidRPr="00EE205B">
        <w:rPr>
          <w:rFonts w:ascii="Times New Roman" w:hAnsi="Times New Roman" w:cs="Times New Roman"/>
          <w:sz w:val="28"/>
          <w:szCs w:val="28"/>
        </w:rPr>
        <w:t>Первый из новых блоков был смонтирован еще в 2012 году</w:t>
      </w:r>
      <w:r w:rsidR="00E36157" w:rsidRPr="00EE205B">
        <w:rPr>
          <w:rFonts w:ascii="Times New Roman" w:hAnsi="Times New Roman" w:cs="Times New Roman"/>
          <w:sz w:val="28"/>
          <w:szCs w:val="28"/>
        </w:rPr>
        <w:t>, второй в 2020</w:t>
      </w:r>
      <w:r w:rsidR="00CA30B5" w:rsidRPr="00EE205B">
        <w:rPr>
          <w:rFonts w:ascii="Times New Roman" w:hAnsi="Times New Roman" w:cs="Times New Roman"/>
          <w:sz w:val="28"/>
          <w:szCs w:val="28"/>
        </w:rPr>
        <w:t>.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CA30B5"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="00E36157" w:rsidRPr="00EE205B"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="00CA30B5"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="00225574" w:rsidRPr="00EE205B">
        <w:rPr>
          <w:rFonts w:ascii="Times New Roman" w:hAnsi="Times New Roman" w:cs="Times New Roman"/>
          <w:sz w:val="28"/>
          <w:szCs w:val="28"/>
        </w:rPr>
        <w:t>произведена замена</w:t>
      </w:r>
      <w:r w:rsidR="00CA30B5"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="00E36157" w:rsidRPr="00EE205B">
        <w:rPr>
          <w:rFonts w:ascii="Times New Roman" w:hAnsi="Times New Roman" w:cs="Times New Roman"/>
          <w:sz w:val="28"/>
          <w:szCs w:val="28"/>
        </w:rPr>
        <w:t>третьего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 трансформатора</w:t>
      </w:r>
      <w:r w:rsidR="00E36157" w:rsidRPr="00EE205B">
        <w:rPr>
          <w:rFonts w:ascii="Times New Roman" w:hAnsi="Times New Roman" w:cs="Times New Roman"/>
          <w:sz w:val="28"/>
          <w:szCs w:val="28"/>
        </w:rPr>
        <w:t xml:space="preserve">, но в силу объективных </w:t>
      </w:r>
      <w:r w:rsidR="00E36157" w:rsidRPr="00EE205B">
        <w:rPr>
          <w:rFonts w:ascii="Times New Roman" w:hAnsi="Times New Roman" w:cs="Times New Roman"/>
          <w:sz w:val="28"/>
          <w:szCs w:val="28"/>
        </w:rPr>
        <w:lastRenderedPageBreak/>
        <w:t>обстоятельств это мероприятие перенесено на 2022 год</w:t>
      </w:r>
      <w:r w:rsidR="00225574" w:rsidRPr="00EE205B">
        <w:rPr>
          <w:rFonts w:ascii="Times New Roman" w:hAnsi="Times New Roman" w:cs="Times New Roman"/>
          <w:sz w:val="28"/>
          <w:szCs w:val="28"/>
        </w:rPr>
        <w:t>. Установка трансформатора ста</w:t>
      </w:r>
      <w:r w:rsidR="00E36157" w:rsidRPr="00EE205B">
        <w:rPr>
          <w:rFonts w:ascii="Times New Roman" w:hAnsi="Times New Roman" w:cs="Times New Roman"/>
          <w:sz w:val="28"/>
          <w:szCs w:val="28"/>
        </w:rPr>
        <w:t>нет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 серьезным шагом к новому уровню надежности и экономичности работы городской энергосистемы. </w:t>
      </w:r>
      <w:r w:rsidR="00E36157" w:rsidRPr="00EE205B">
        <w:rPr>
          <w:rFonts w:ascii="Times New Roman" w:hAnsi="Times New Roman" w:cs="Times New Roman"/>
          <w:sz w:val="28"/>
          <w:szCs w:val="28"/>
        </w:rPr>
        <w:t>Центральная подстанция станет работать на новом оборудовании.</w:t>
      </w:r>
    </w:p>
    <w:p w:rsidR="00225574" w:rsidRPr="00EE205B" w:rsidRDefault="00AA151B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Также в 2021 году были выполнены следующие работы:</w:t>
      </w:r>
    </w:p>
    <w:p w:rsidR="00225574" w:rsidRPr="00EE205B" w:rsidRDefault="00AA151B" w:rsidP="00AA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- замена старой ТП на новую БКТП с двумя трансформаторами ТМГ - 400;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монтаж ВЛИ – 0,4 кВ СИП 4*70 до детского сада № 19</w:t>
      </w:r>
      <w:r w:rsidR="0017050B" w:rsidRPr="00EE205B">
        <w:rPr>
          <w:rFonts w:ascii="Times New Roman" w:hAnsi="Times New Roman" w:cs="Times New Roman"/>
          <w:sz w:val="28"/>
          <w:szCs w:val="28"/>
        </w:rPr>
        <w:t xml:space="preserve"> на ул.Комсомольской</w:t>
      </w:r>
      <w:r w:rsidRPr="00EE205B">
        <w:rPr>
          <w:rFonts w:ascii="Times New Roman" w:hAnsi="Times New Roman" w:cs="Times New Roman"/>
          <w:sz w:val="28"/>
          <w:szCs w:val="28"/>
        </w:rPr>
        <w:t>;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поверка расчетных счетчиков (246 шт.).</w:t>
      </w:r>
    </w:p>
    <w:p w:rsidR="00FE2957" w:rsidRPr="00772C12" w:rsidRDefault="00225574" w:rsidP="00BC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5D44" w:rsidRPr="00772C12" w:rsidRDefault="005A5D44" w:rsidP="005A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РАБОТА ПО УПРАВЛЕНИЮ ИМУЩЕСТВОМ</w:t>
      </w:r>
    </w:p>
    <w:p w:rsidR="00AA151B" w:rsidRDefault="00AA151B" w:rsidP="002255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574" w:rsidRPr="00EE205B" w:rsidRDefault="00AA151B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В 2021 году действовало 14 договоров аренды муниципального имущества (</w:t>
      </w:r>
      <w:r w:rsidR="00404A89" w:rsidRPr="00EE205B">
        <w:rPr>
          <w:rFonts w:ascii="Times New Roman" w:hAnsi="Times New Roman" w:cs="Times New Roman"/>
          <w:sz w:val="28"/>
          <w:szCs w:val="28"/>
        </w:rPr>
        <w:t>в 2020-</w:t>
      </w:r>
      <w:r w:rsidR="00225574" w:rsidRPr="00EE205B">
        <w:rPr>
          <w:rFonts w:ascii="Times New Roman" w:hAnsi="Times New Roman" w:cs="Times New Roman"/>
          <w:sz w:val="28"/>
          <w:szCs w:val="28"/>
        </w:rPr>
        <w:t>18).  Расторгнуты договоры с ООО «Виктория», ИП Ко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ролева, ИП Маркина, </w:t>
      </w:r>
      <w:r w:rsidR="00225574" w:rsidRPr="00EE205B">
        <w:rPr>
          <w:rFonts w:ascii="Times New Roman" w:hAnsi="Times New Roman" w:cs="Times New Roman"/>
          <w:sz w:val="28"/>
          <w:szCs w:val="28"/>
        </w:rPr>
        <w:t>ИП Галко, АО «Почта России».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</w:t>
      </w:r>
      <w:r w:rsidR="00AA151B">
        <w:rPr>
          <w:rFonts w:ascii="Times New Roman" w:hAnsi="Times New Roman" w:cs="Times New Roman"/>
          <w:sz w:val="28"/>
          <w:szCs w:val="28"/>
        </w:rPr>
        <w:t xml:space="preserve"> </w:t>
      </w:r>
      <w:r w:rsidRPr="00EE205B">
        <w:rPr>
          <w:rFonts w:ascii="Times New Roman" w:hAnsi="Times New Roman" w:cs="Times New Roman"/>
          <w:sz w:val="28"/>
          <w:szCs w:val="28"/>
        </w:rPr>
        <w:t xml:space="preserve">Общая площадь нежилых помещений, переданных в аренду – 894,4 кв.м,  объектов электросетевого хозяйства – 42 шт. 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Заключено 2 новых  договора аренды с СМСП с предоставлением льготы по арендной плате, предусмотренной Порядком и условиями предоставления в аренду субъектам малого и среднего предпринимательства объектов муниципального собственности, включенных в перечень имущества, находящегося в муниципальной собственности, свободного от прав третьих лиц (за исключением прав субъектов малого и среднего предпринимательства), утвержденными постановлением администрации города Костерево от 06.09.2018 № 348  (ИП  Баранов, ул. Октябрьская, д. 12, ООО «ЛМД-КОМПЛЕКТ ПЛЮС», ул. Писцова, д.54).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Сумма средств от арендной платы за пользование муниципальным имуществом</w:t>
      </w:r>
      <w:r w:rsidR="00B234AC" w:rsidRPr="00EE205B">
        <w:rPr>
          <w:rFonts w:ascii="Times New Roman" w:hAnsi="Times New Roman" w:cs="Times New Roman"/>
          <w:sz w:val="28"/>
          <w:szCs w:val="28"/>
        </w:rPr>
        <w:t xml:space="preserve"> за 2021 год составила </w:t>
      </w:r>
      <w:r w:rsidRPr="00EE205B">
        <w:rPr>
          <w:rFonts w:ascii="Times New Roman" w:hAnsi="Times New Roman" w:cs="Times New Roman"/>
          <w:sz w:val="28"/>
          <w:szCs w:val="28"/>
        </w:rPr>
        <w:t xml:space="preserve"> – 5 093 896,77 рублей 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 xml:space="preserve">5 876 791,68   рублей). Снижение поступлений по арендной плате объясняется уменьшением заключенных договоров аренды. </w:t>
      </w:r>
    </w:p>
    <w:p w:rsidR="00225574" w:rsidRPr="00EE205B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Размер арендной платы по договорам аренды, заключенным как по результатам аукционов, так и без их проведения, подлежит ежегодной индексации с учетом уровня инфляции, в 2021 году применялся коэффициент перерасчета арендной платы равный 1,037 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1,03).</w:t>
      </w:r>
    </w:p>
    <w:p w:rsidR="00AA151B" w:rsidRDefault="00225574" w:rsidP="00AA151B">
      <w:pPr>
        <w:pStyle w:val="ac"/>
        <w:ind w:left="0"/>
        <w:jc w:val="both"/>
        <w:rPr>
          <w:sz w:val="28"/>
          <w:szCs w:val="28"/>
        </w:rPr>
      </w:pPr>
      <w:r w:rsidRPr="00EE205B">
        <w:rPr>
          <w:sz w:val="28"/>
          <w:szCs w:val="28"/>
        </w:rPr>
        <w:t xml:space="preserve">      Дебиторская задолженность по А</w:t>
      </w:r>
      <w:r w:rsidR="00B234AC" w:rsidRPr="00EE205B">
        <w:rPr>
          <w:sz w:val="28"/>
          <w:szCs w:val="28"/>
        </w:rPr>
        <w:t>П</w:t>
      </w:r>
      <w:r w:rsidRPr="00EE205B">
        <w:rPr>
          <w:sz w:val="28"/>
          <w:szCs w:val="28"/>
        </w:rPr>
        <w:t xml:space="preserve"> в 2021 году в сумме  392,5 тыс.руб. по договорам аренды с </w:t>
      </w:r>
      <w:r w:rsidR="005B16B5" w:rsidRPr="00EE205B">
        <w:rPr>
          <w:sz w:val="28"/>
          <w:szCs w:val="28"/>
        </w:rPr>
        <w:t xml:space="preserve">одним юр.лицом - </w:t>
      </w:r>
      <w:r w:rsidRPr="00EE205B">
        <w:rPr>
          <w:sz w:val="28"/>
          <w:szCs w:val="28"/>
        </w:rPr>
        <w:t>муниципальным унитарным предприятием «Коммунальные системы» Петушинского района (договоры расторгнуты в 2015 году, заложенность взыскана по решению арбитражного суда, но не оплачена МУП, в связи  признанием банкротом были окончены  исполнительные производства, существующая задолженность была включена в  реестр требований кредиторов должника.)</w:t>
      </w:r>
    </w:p>
    <w:p w:rsidR="00225574" w:rsidRPr="00EE205B" w:rsidRDefault="00AA151B" w:rsidP="00AA151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5574" w:rsidRPr="00EE205B">
        <w:rPr>
          <w:sz w:val="28"/>
          <w:szCs w:val="28"/>
        </w:rPr>
        <w:t>Решением Совета народных депутатов города Костерево «Об утверждении прогнозного плана (программы) приватизации объектов муниципальной собственности муниципального образования город Костерев</w:t>
      </w:r>
      <w:r w:rsidR="0086047F" w:rsidRPr="00EE205B">
        <w:rPr>
          <w:sz w:val="28"/>
          <w:szCs w:val="28"/>
        </w:rPr>
        <w:t>о</w:t>
      </w:r>
      <w:r w:rsidR="00225574" w:rsidRPr="00EE205B">
        <w:rPr>
          <w:sz w:val="28"/>
          <w:szCs w:val="28"/>
        </w:rPr>
        <w:t xml:space="preserve"> на 2021 год и плановый период 2022-2023 годов» утвержден прогнозный план приватизации, в который были включены  нежилые помещения, расположенные по адресу: г. Костерево, ул. Октябрьская, д. 12.</w:t>
      </w:r>
    </w:p>
    <w:p w:rsidR="00225574" w:rsidRPr="00EE205B" w:rsidRDefault="0086047F" w:rsidP="0086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Работа по реализации плана приватизации осуществляется Комитетом по управлению имуществом города Костерево в условиях гласности, предоставления полной информации о приватизируемых объектах.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Однако в течение 2021 года обращения о продаже муниципального имущества не поступали.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2021 году отсутствует поступление денежных средств в бюджет муниципального образования город Костерево от приватизации муниципального имущества.</w:t>
      </w:r>
    </w:p>
    <w:p w:rsidR="00225574" w:rsidRPr="00EE205B" w:rsidRDefault="00225574" w:rsidP="00225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соответствии с актом проверки технического состояния, предлагаемого к списанию недвижимого имущества от 29.11.2021 списан внутренний железнодорожный подъездной путь, расположенный по адресу: г. Костерево, ул. Писцова, кадастровый номер 33:13:020114:238. Средства, полученные от сдачи металлического лома, в сумме 881 265,00 рублей поступили в бюджет муниципального образования.</w:t>
      </w:r>
    </w:p>
    <w:p w:rsidR="00225574" w:rsidRPr="00EE205B" w:rsidRDefault="00225574" w:rsidP="00225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Утвержден перечень муниципального имущества муниципального образования город Костерево, свободного от прав третьих лиц (за исключением имущественных прав субъектов малого и среднего предпринимательства).  В 2021 году он был дополнен 2 земельными участками с кадастровыми номерами 33:13:020105:762</w:t>
      </w:r>
      <w:r w:rsidR="005B16B5" w:rsidRPr="00EE205B">
        <w:rPr>
          <w:rFonts w:ascii="Times New Roman" w:hAnsi="Times New Roman" w:cs="Times New Roman"/>
          <w:sz w:val="28"/>
          <w:szCs w:val="28"/>
        </w:rPr>
        <w:t xml:space="preserve"> в районе ул. 40 лет Октября, д.15 </w:t>
      </w:r>
      <w:r w:rsidRPr="00EE205B">
        <w:rPr>
          <w:rFonts w:ascii="Times New Roman" w:hAnsi="Times New Roman" w:cs="Times New Roman"/>
          <w:sz w:val="28"/>
          <w:szCs w:val="28"/>
        </w:rPr>
        <w:t xml:space="preserve">(832 кв.м.), 33:13:020112:322 </w:t>
      </w:r>
      <w:r w:rsidR="005B16B5" w:rsidRPr="00EE205B">
        <w:rPr>
          <w:rFonts w:ascii="Times New Roman" w:hAnsi="Times New Roman" w:cs="Times New Roman"/>
          <w:sz w:val="28"/>
          <w:szCs w:val="28"/>
        </w:rPr>
        <w:t xml:space="preserve">на ул.Трансформаторной </w:t>
      </w:r>
      <w:r w:rsidRPr="00EE205B">
        <w:rPr>
          <w:rFonts w:ascii="Times New Roman" w:hAnsi="Times New Roman" w:cs="Times New Roman"/>
          <w:sz w:val="28"/>
          <w:szCs w:val="28"/>
        </w:rPr>
        <w:t>(2560 кв.м.), всего в перечне – 18 объектов 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16).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целях улучшения качества обслуживания населения муниципального образования передано в безвозмездное пользование государственному бюджетному учреждению социального обслуживания Владимирской области «Петушинский комплексный центр социального обслуживания населения» муниципального нежилого помещения общей площадью 30,2 квадратных метра, расположенного по адресу: Владимирская область, Петушинский район, город Костерево, улица Писцова, дом 54.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Также в целях поддержки волонтерского движения передано в безвозмездное пользование Владимирской региональной общественной организации развития добровольчества и добровольческой культуры «Региональное добровольческое общество» муниципальное нежилое помещение общей площадью 25,3 квадратных метра, расположенного по адресу: Владимирская область, Петушинский район, город Костерево, улица Писцова, дом 54, для организации приема-хранения и раздачи вещей малообеспеченным и нуждающимся слоям населения в рамках реализации социального проекта «Вещевой фонд».</w:t>
      </w:r>
    </w:p>
    <w:p w:rsidR="00184564" w:rsidRPr="00EE205B" w:rsidRDefault="0018456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EE205B" w:rsidRDefault="00225574" w:rsidP="00225574">
      <w:pPr>
        <w:pStyle w:val="ac"/>
        <w:ind w:left="0"/>
        <w:jc w:val="both"/>
        <w:rPr>
          <w:sz w:val="28"/>
          <w:szCs w:val="28"/>
        </w:rPr>
      </w:pPr>
      <w:r w:rsidRPr="00EE205B">
        <w:rPr>
          <w:sz w:val="28"/>
          <w:szCs w:val="28"/>
        </w:rPr>
        <w:t xml:space="preserve">      В муниципальной собственности находится 180 жилых помещений, из них          141 квартира передана по договорам соцнайма, остальные квартиры составляют специализированный жилищный фонд, а также изъяты </w:t>
      </w:r>
      <w:r w:rsidRPr="00EE205B">
        <w:rPr>
          <w:bCs/>
          <w:sz w:val="28"/>
          <w:szCs w:val="28"/>
        </w:rPr>
        <w:t xml:space="preserve">в соответствии со </w:t>
      </w:r>
      <w:hyperlink r:id="rId8" w:history="1">
        <w:r w:rsidRPr="00EE205B">
          <w:rPr>
            <w:rStyle w:val="af4"/>
            <w:bCs/>
            <w:color w:val="auto"/>
            <w:sz w:val="28"/>
            <w:szCs w:val="28"/>
            <w:u w:val="none"/>
          </w:rPr>
          <w:t>статьей 32</w:t>
        </w:r>
      </w:hyperlink>
      <w:r w:rsidRPr="00EE205B">
        <w:rPr>
          <w:bCs/>
          <w:sz w:val="28"/>
          <w:szCs w:val="28"/>
        </w:rPr>
        <w:t xml:space="preserve"> Жилищного кодекса Российской Федерации.</w:t>
      </w:r>
      <w:r w:rsidRPr="00EE205B">
        <w:rPr>
          <w:sz w:val="28"/>
          <w:szCs w:val="28"/>
        </w:rPr>
        <w:t xml:space="preserve">  Поступление от социального найма в 2021 году  составило  - 543 532,82 руб.  (</w:t>
      </w:r>
      <w:r w:rsidR="00682304" w:rsidRPr="00EE205B">
        <w:rPr>
          <w:sz w:val="28"/>
          <w:szCs w:val="28"/>
        </w:rPr>
        <w:t xml:space="preserve">в 2020 - </w:t>
      </w:r>
      <w:r w:rsidRPr="00EE205B">
        <w:rPr>
          <w:sz w:val="28"/>
          <w:szCs w:val="28"/>
        </w:rPr>
        <w:t xml:space="preserve">324 777,99 руб.).  </w:t>
      </w:r>
    </w:p>
    <w:p w:rsidR="00225574" w:rsidRPr="00EE205B" w:rsidRDefault="00225574" w:rsidP="00225574">
      <w:pPr>
        <w:pStyle w:val="ac"/>
        <w:ind w:left="0"/>
        <w:jc w:val="both"/>
        <w:rPr>
          <w:sz w:val="28"/>
          <w:szCs w:val="28"/>
        </w:rPr>
      </w:pPr>
    </w:p>
    <w:p w:rsidR="00225574" w:rsidRPr="00EE205B" w:rsidRDefault="00AA151B" w:rsidP="00AA1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Одним из направлений работы Комитета является муниципальный жилищный контроль. За отчетный период времени было запланировано 25   проверок муниципального жилищного фонда, из них состоялось – 15.</w:t>
      </w:r>
    </w:p>
    <w:p w:rsidR="00225574" w:rsidRPr="00EE205B" w:rsidRDefault="00AA151B" w:rsidP="00AA1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Ведется взаимодействие с государственной жилищной инспекцией администрации Владимирской области.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Продолжается работа по подготовке технической документации,  регистрации права собственности.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Приняты в муниципальную собственность как выморочное имущество –  3 объекта -  жилые  дома, расположенный по адресу: г. Костерево, ул.  Пригородная, 14, Бормино, 53, земельный участок с кадастровым номером 33:13:020101:1226, площадью 1000 кв.м. 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1 объект).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Принят на учет бесхозяйных недвижимых вещей Федеральной службой государственной регистрации, кадастра и картографии 1 объект –  газопровод низкого давления для газоснабжения жилых по ул. Почтовая.  Проводится работа по постановке как бесхозяйного </w:t>
      </w:r>
      <w:r w:rsidRPr="00EE205B">
        <w:rPr>
          <w:rFonts w:ascii="Times New Roman" w:hAnsi="Times New Roman" w:cs="Times New Roman"/>
          <w:bCs/>
          <w:color w:val="343434"/>
          <w:sz w:val="28"/>
          <w:szCs w:val="28"/>
        </w:rPr>
        <w:t>водопровода</w:t>
      </w:r>
      <w:r w:rsidRPr="00EE205B">
        <w:rPr>
          <w:rFonts w:ascii="Times New Roman" w:hAnsi="Times New Roman" w:cs="Times New Roman"/>
          <w:sz w:val="28"/>
          <w:szCs w:val="28"/>
        </w:rPr>
        <w:t>, расположенный по адресу: Владимирская область, Петушинский район, г. Костерево, ул. Кирова, протяженностью 502 м.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3 объекта)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Министерства обороны РФ от 16.01.2021 № 26 в муниципальную собственность приняты 2 земельных участка с кадастровыми номерами 33:13:090132:1421,  33:13:090132:1422. 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Осуществлена регистрация права собственности на бесхозяйную подъездную дорогу, расположенную по ул. Писцова, 50; а также распределительный газопровод (ул.Пригородная</w:t>
      </w:r>
      <w:r w:rsidR="005B16B5"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Pr="00EE205B">
        <w:rPr>
          <w:rFonts w:ascii="Times New Roman" w:hAnsi="Times New Roman" w:cs="Times New Roman"/>
          <w:sz w:val="28"/>
          <w:szCs w:val="28"/>
        </w:rPr>
        <w:t>№</w:t>
      </w:r>
      <w:r w:rsidR="005B16B5"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Pr="00EE205B">
        <w:rPr>
          <w:rFonts w:ascii="Times New Roman" w:hAnsi="Times New Roman" w:cs="Times New Roman"/>
          <w:sz w:val="28"/>
          <w:szCs w:val="28"/>
        </w:rPr>
        <w:t>67-77,ул.Северная №1,2,ул.1мая №1-4).</w:t>
      </w:r>
    </w:p>
    <w:p w:rsidR="00703552" w:rsidRPr="00EE205B" w:rsidRDefault="00703552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52" w:rsidRPr="00EE205B" w:rsidRDefault="00703552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B5" w:rsidRPr="00EE205B" w:rsidRDefault="00225574" w:rsidP="005B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</w:t>
      </w:r>
      <w:r w:rsidR="005B16B5" w:rsidRPr="00EE20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Костерево Петушинского района от 16.04.2019 № 144 утверждена муниципальная программа «Обеспечение устойчивого сокращения непригодного для проживания жилищного фонда муниципального образования город Костерево» (далее – Программа). Данная программа утверждена в соответствии с областной адресной программой от 28.03.2019 № 235 «Обеспечение устойчивого сокрушения непригодного для проживания жилищного фонда Владимирской области». </w:t>
      </w:r>
    </w:p>
    <w:p w:rsidR="005B16B5" w:rsidRPr="00EE205B" w:rsidRDefault="005B16B5" w:rsidP="005B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Программа состоит из двух подпрограмм:</w:t>
      </w:r>
    </w:p>
    <w:p w:rsidR="005B16B5" w:rsidRPr="00EE205B" w:rsidRDefault="005B16B5" w:rsidP="005B16B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Подпрограмма 1: «Переселение граждан из аварийного жилищного фонда муниципального образования город Костерево» (</w:t>
      </w:r>
      <w:r w:rsidRPr="00EE205B">
        <w:rPr>
          <w:rFonts w:ascii="Times New Roman" w:hAnsi="Times New Roman" w:cs="Times New Roman"/>
          <w:spacing w:val="-2"/>
          <w:sz w:val="28"/>
          <w:szCs w:val="28"/>
        </w:rPr>
        <w:t>с участием средств Фонда)</w:t>
      </w:r>
      <w:r w:rsidRPr="00EE205B">
        <w:rPr>
          <w:rFonts w:ascii="Times New Roman" w:hAnsi="Times New Roman" w:cs="Times New Roman"/>
          <w:sz w:val="28"/>
          <w:szCs w:val="28"/>
        </w:rPr>
        <w:t>.</w:t>
      </w:r>
    </w:p>
    <w:p w:rsidR="005B16B5" w:rsidRPr="00EE205B" w:rsidRDefault="005B16B5" w:rsidP="005B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Подпрограмма 2: «Обеспечение проживающих в аварийном жилищном фонде граждан жилыми помещениями» (без участия средств Фонда).</w:t>
      </w:r>
    </w:p>
    <w:p w:rsidR="005B16B5" w:rsidRPr="00EE205B" w:rsidRDefault="005B16B5" w:rsidP="005B16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  Денежные средства, предусмотренные подпрограммой 1 </w:t>
      </w:r>
      <w:r w:rsidRPr="00EE205B">
        <w:rPr>
          <w:rFonts w:ascii="Times New Roman" w:hAnsi="Times New Roman" w:cs="Times New Roman"/>
          <w:spacing w:val="-2"/>
          <w:sz w:val="28"/>
          <w:szCs w:val="28"/>
        </w:rPr>
        <w:t>реализованы в сумме 4 733 061,76 руб., расселено – 7 квартир (11 человек)</w:t>
      </w:r>
      <w:r w:rsidR="00402972" w:rsidRPr="00EE205B">
        <w:rPr>
          <w:rFonts w:ascii="Times New Roman" w:hAnsi="Times New Roman" w:cs="Times New Roman"/>
          <w:spacing w:val="-2"/>
          <w:sz w:val="28"/>
          <w:szCs w:val="28"/>
        </w:rPr>
        <w:t xml:space="preserve"> (в 2020 г-13 чел)</w:t>
      </w:r>
      <w:r w:rsidRPr="00EE205B">
        <w:rPr>
          <w:rFonts w:ascii="Times New Roman" w:hAnsi="Times New Roman" w:cs="Times New Roman"/>
          <w:spacing w:val="-2"/>
          <w:sz w:val="28"/>
          <w:szCs w:val="28"/>
        </w:rPr>
        <w:t xml:space="preserve">, общей площадью 223,6 кв.м </w:t>
      </w:r>
      <w:r w:rsidRPr="00EE20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02972" w:rsidRPr="00EE205B">
        <w:rPr>
          <w:rFonts w:ascii="Times New Roman" w:hAnsi="Times New Roman" w:cs="Times New Roman"/>
          <w:noProof/>
          <w:sz w:val="28"/>
          <w:szCs w:val="28"/>
          <w:lang w:eastAsia="ru-RU"/>
        </w:rPr>
        <w:t>(в 2020 г-216,04 кв.м)</w:t>
      </w:r>
    </w:p>
    <w:p w:rsidR="005B16B5" w:rsidRPr="00EE205B" w:rsidRDefault="008B087C" w:rsidP="005B16B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5B16B5" w:rsidRPr="00EE205B">
        <w:rPr>
          <w:rFonts w:ascii="Times New Roman" w:hAnsi="Times New Roman" w:cs="Times New Roman"/>
          <w:sz w:val="28"/>
          <w:szCs w:val="28"/>
        </w:rPr>
        <w:t xml:space="preserve">Денежные средства, предусмотренные подпрограммой 2 </w:t>
      </w:r>
      <w:r w:rsidR="005B16B5" w:rsidRPr="00EE205B">
        <w:rPr>
          <w:rFonts w:ascii="Times New Roman" w:hAnsi="Times New Roman" w:cs="Times New Roman"/>
          <w:spacing w:val="-2"/>
          <w:sz w:val="28"/>
          <w:szCs w:val="28"/>
        </w:rPr>
        <w:t>реализованы в сумме  2 844 392,9  руб., расселено –  4 квартиры (10 человек)</w:t>
      </w:r>
      <w:r w:rsidR="00402972" w:rsidRPr="00EE205B">
        <w:rPr>
          <w:rFonts w:ascii="Times New Roman" w:hAnsi="Times New Roman" w:cs="Times New Roman"/>
          <w:spacing w:val="-2"/>
          <w:sz w:val="28"/>
          <w:szCs w:val="28"/>
        </w:rPr>
        <w:t xml:space="preserve"> (в 2020-7 чел)</w:t>
      </w:r>
      <w:r w:rsidR="005B16B5" w:rsidRPr="00EE205B">
        <w:rPr>
          <w:rFonts w:ascii="Times New Roman" w:hAnsi="Times New Roman" w:cs="Times New Roman"/>
          <w:spacing w:val="-2"/>
          <w:sz w:val="28"/>
          <w:szCs w:val="28"/>
        </w:rPr>
        <w:t>, общей площадью 107,3 кв.м</w:t>
      </w:r>
      <w:r w:rsidR="005B16B5" w:rsidRPr="00EE20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02972" w:rsidRPr="00EE20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(в 2020-100,5 кв.м).</w:t>
      </w:r>
    </w:p>
    <w:p w:rsidR="00225574" w:rsidRPr="00EE205B" w:rsidRDefault="00225574" w:rsidP="005B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pacing w:val="-2"/>
          <w:sz w:val="28"/>
          <w:szCs w:val="28"/>
        </w:rPr>
        <w:t xml:space="preserve">     В рамках исполнения мероприятий по ремонту объектов муниципальной собственности -  </w:t>
      </w:r>
      <w:r w:rsidRPr="00EE205B">
        <w:rPr>
          <w:rFonts w:ascii="Times New Roman" w:hAnsi="Times New Roman" w:cs="Times New Roman"/>
          <w:sz w:val="28"/>
          <w:szCs w:val="28"/>
        </w:rPr>
        <w:t xml:space="preserve"> отремонтировано 2 служебных помещения в здании администрации города (ул. Горького, д. 2).</w:t>
      </w:r>
    </w:p>
    <w:p w:rsidR="00225574" w:rsidRPr="00EE205B" w:rsidRDefault="008B087C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Ведется работа с заброшенными объектами недвижимости  (6 нежилых зданий,  70 жилых дома).</w:t>
      </w:r>
    </w:p>
    <w:p w:rsidR="00796FDF" w:rsidRPr="00EE205B" w:rsidRDefault="00796FDF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EE205B" w:rsidRDefault="008B087C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 xml:space="preserve">На территории МО город Костерево выявлены здания, находящиеся в аварийном состоянии вдоль РЖД, создан реестр данных объектов, в 2020 году в нем учтены 9 объектов (в 2021 году – 5 объектов). </w:t>
      </w:r>
    </w:p>
    <w:p w:rsidR="00225574" w:rsidRPr="00EE205B" w:rsidRDefault="008B087C" w:rsidP="002255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- установлены собственники вышеуказанных объектов;</w:t>
      </w:r>
    </w:p>
    <w:p w:rsidR="00225574" w:rsidRPr="00EE205B" w:rsidRDefault="008B087C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- собственникам объектов на постоянной основе направляются письма о проведении работ по ремонту зданий, а также предупреждения об административной ответственности в случае непринятия мер;</w:t>
      </w:r>
    </w:p>
    <w:p w:rsidR="00225574" w:rsidRPr="00EE205B" w:rsidRDefault="008B087C" w:rsidP="002255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574" w:rsidRPr="00EE205B">
        <w:rPr>
          <w:rFonts w:ascii="Times New Roman" w:hAnsi="Times New Roman" w:cs="Times New Roman"/>
          <w:sz w:val="28"/>
          <w:szCs w:val="28"/>
        </w:rPr>
        <w:t>- лицам, не принявшим должных мер по надлежащему содержанию объектов недвижимости, направлены приглашения на составление протоколов об административных правонарушениях.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</w:t>
      </w:r>
      <w:r w:rsidRPr="00EE205B">
        <w:rPr>
          <w:rFonts w:ascii="Times New Roman" w:eastAsia="Lucida Sans Unicode" w:hAnsi="Times New Roman" w:cs="Times New Roman"/>
          <w:kern w:val="2"/>
          <w:sz w:val="28"/>
          <w:szCs w:val="28"/>
        </w:rPr>
        <w:t>На постоянной основе совместно с сотрудниками пункта полиции № 24                     (г. Костерево) ОМВД России по Петушинскому району проводится  патрулирование аварийных объектов, а также мероприятия по ограничению доступа к данным объектам. У</w:t>
      </w:r>
      <w:r w:rsidRPr="00EE205B">
        <w:rPr>
          <w:rFonts w:ascii="Times New Roman" w:hAnsi="Times New Roman" w:cs="Times New Roman"/>
          <w:sz w:val="28"/>
          <w:szCs w:val="28"/>
        </w:rPr>
        <w:t>станавливаются знаки «Проход воспрещен», «Опасно для жизни», натягивается оградительная лента.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 Собственники всех заброшенных объектов  установлены, таким образом эти объекты не могут быть признаны бесхозяйными и приняты в муниципальную собственность. 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 Собственникам объектов регулярно направляются предписания, однако письма возвращаются </w:t>
      </w:r>
      <w:r w:rsidRPr="00EE205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 отметкой о невручении.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05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Отсутствие информации о </w:t>
      </w:r>
      <w:r w:rsidRPr="00EE205B">
        <w:rPr>
          <w:rFonts w:ascii="Times New Roman" w:eastAsia="Lucida Sans Unicode" w:hAnsi="Times New Roman" w:cs="Times New Roman"/>
          <w:kern w:val="2"/>
          <w:sz w:val="28"/>
          <w:szCs w:val="28"/>
          <w:u w:val="single"/>
        </w:rPr>
        <w:t>фактическом местонахождении</w:t>
      </w:r>
      <w:r w:rsidRPr="00EE205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собственников является препятствием для решения вопроса </w:t>
      </w:r>
      <w:r w:rsidRPr="00EE205B">
        <w:rPr>
          <w:rFonts w:ascii="Times New Roman" w:hAnsi="Times New Roman" w:cs="Times New Roman"/>
          <w:sz w:val="28"/>
          <w:szCs w:val="28"/>
        </w:rPr>
        <w:t>о приведении зданий и жилых домов в надлежащее состояние.</w:t>
      </w:r>
    </w:p>
    <w:p w:rsidR="00225574" w:rsidRPr="00EE205B" w:rsidRDefault="00225574" w:rsidP="0022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Аналогичные проблемы возникают с объектами, собственник которых возможно умер, а наследники в права в течение длительного времени не вступают, либо наследники отсутствуют. Зачастую отсутствие информации о месте смерти собственника и органе ЗАГСа, зарегистрировавшем факт смерти, не позволяет в течение длительного времени начать процедуру наследования выморочного имущества.</w:t>
      </w:r>
    </w:p>
    <w:p w:rsidR="00225574" w:rsidRPr="00EE205B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Среди неэксплуатируемых объектов находилось и муниципальное здание бассейна. На протяжении длительного времени оно не эксплуатируется, в связи с многочисленными повреждениями и деформациями, свидетельствующими об исчерпании несущей способности и опасности обрушения. В связи с этим был подготовлен акт проверки технического состояния, предлагаемого к списанию недвижимого имущества от 25.03.2020 (ПИ «Владкоммунпроект»). Рассмотрев вышеуказанный акт, руководствуясь решением комиссии по предупреждению и ликвидации чрезвычайных ситуаций и обеспечению пожарной безопасности на водных объектах муниципального образования город Костерево было принято решение о списании и демонтаже здания бассейна (постановление администрации города Костерево от 30.03.2020   № 87).</w:t>
      </w:r>
      <w:r w:rsidR="00796FDF" w:rsidRPr="00EE205B">
        <w:rPr>
          <w:rFonts w:ascii="Times New Roman" w:hAnsi="Times New Roman" w:cs="Times New Roman"/>
          <w:sz w:val="28"/>
          <w:szCs w:val="28"/>
        </w:rPr>
        <w:t xml:space="preserve"> В 2021 году демонтаж здания произведен.</w:t>
      </w:r>
    </w:p>
    <w:p w:rsidR="009E6183" w:rsidRPr="00EE205B" w:rsidRDefault="009E6183" w:rsidP="009E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>Кроме того, администрацией города проведена работа с собственником аварийного здания старой котельной, которое представляет угрозу для жителей города, по вопросу его сноса. В настоящий момент данные работы завершены.</w:t>
      </w:r>
    </w:p>
    <w:p w:rsidR="006767E5" w:rsidRPr="00EE205B" w:rsidRDefault="006767E5" w:rsidP="005A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26" w:rsidRPr="00EE205B" w:rsidRDefault="008B087C" w:rsidP="00882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4426" w:rsidRPr="00EE205B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Владимирской области от 26.22.2010 № 1260 «О наделении должностных лиц органов местного самоуправления полномочиями на составление протоколов об административных правонарушениях» председатель КУИ и заместитель председателя наделены вышеуказанными полномочиями. За 2021 было составлено 27 протокола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="009A4426" w:rsidRPr="00EE205B">
        <w:rPr>
          <w:rFonts w:ascii="Times New Roman" w:hAnsi="Times New Roman" w:cs="Times New Roman"/>
          <w:sz w:val="28"/>
          <w:szCs w:val="28"/>
        </w:rPr>
        <w:t>27 ): из них</w:t>
      </w:r>
    </w:p>
    <w:p w:rsidR="009A4426" w:rsidRPr="00EE205B" w:rsidRDefault="009A4426" w:rsidP="00882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="008B087C">
        <w:rPr>
          <w:rFonts w:ascii="Times New Roman" w:hAnsi="Times New Roman" w:cs="Times New Roman"/>
          <w:sz w:val="28"/>
          <w:szCs w:val="28"/>
        </w:rPr>
        <w:t xml:space="preserve">    </w:t>
      </w:r>
      <w:r w:rsidRPr="00EE205B">
        <w:rPr>
          <w:rFonts w:ascii="Times New Roman" w:hAnsi="Times New Roman" w:cs="Times New Roman"/>
          <w:sz w:val="28"/>
          <w:szCs w:val="28"/>
        </w:rPr>
        <w:t>по абз. 1 п. 1 ст. 12 11-ОЗ (нарушение правил благоустройства) – 15 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 xml:space="preserve">10); </w:t>
      </w:r>
    </w:p>
    <w:p w:rsidR="009A4426" w:rsidRPr="00EE205B" w:rsidRDefault="008B087C" w:rsidP="0088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426" w:rsidRPr="00EE205B">
        <w:rPr>
          <w:rFonts w:ascii="Times New Roman" w:hAnsi="Times New Roman" w:cs="Times New Roman"/>
          <w:sz w:val="28"/>
          <w:szCs w:val="28"/>
        </w:rPr>
        <w:t>по абз. 3 п. 1 ст. 12 (повторное нарушение правил благоустройства) – 1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="009A4426" w:rsidRPr="00EE205B">
        <w:rPr>
          <w:rFonts w:ascii="Times New Roman" w:hAnsi="Times New Roman" w:cs="Times New Roman"/>
          <w:sz w:val="28"/>
          <w:szCs w:val="28"/>
        </w:rPr>
        <w:t xml:space="preserve">0); </w:t>
      </w:r>
    </w:p>
    <w:p w:rsidR="009A4426" w:rsidRPr="00EE205B" w:rsidRDefault="009A4426" w:rsidP="00882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</w:t>
      </w:r>
      <w:r w:rsidR="008B087C">
        <w:rPr>
          <w:rFonts w:ascii="Times New Roman" w:hAnsi="Times New Roman" w:cs="Times New Roman"/>
          <w:sz w:val="28"/>
          <w:szCs w:val="28"/>
        </w:rPr>
        <w:t xml:space="preserve">   </w:t>
      </w:r>
      <w:r w:rsidRPr="00EE205B">
        <w:rPr>
          <w:rFonts w:ascii="Times New Roman" w:hAnsi="Times New Roman" w:cs="Times New Roman"/>
          <w:sz w:val="28"/>
          <w:szCs w:val="28"/>
        </w:rPr>
        <w:t>по п. 3 ст. 12 (визуальная информация) – 2 (</w:t>
      </w:r>
      <w:r w:rsidR="00682304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 xml:space="preserve">4), </w:t>
      </w:r>
    </w:p>
    <w:p w:rsidR="009A4426" w:rsidRPr="00EE205B" w:rsidRDefault="008B087C" w:rsidP="0088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426" w:rsidRPr="00EE205B">
        <w:rPr>
          <w:rFonts w:ascii="Times New Roman" w:hAnsi="Times New Roman" w:cs="Times New Roman"/>
          <w:sz w:val="28"/>
          <w:szCs w:val="28"/>
        </w:rPr>
        <w:t>по абз. 1 п. 2 ст. 11  (нарушение тишины)– 4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="009A4426" w:rsidRPr="00EE205B">
        <w:rPr>
          <w:rFonts w:ascii="Times New Roman" w:hAnsi="Times New Roman" w:cs="Times New Roman"/>
          <w:sz w:val="28"/>
          <w:szCs w:val="28"/>
        </w:rPr>
        <w:t>5);</w:t>
      </w:r>
    </w:p>
    <w:p w:rsidR="009A4426" w:rsidRPr="00EE205B" w:rsidRDefault="008B087C" w:rsidP="0088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426" w:rsidRPr="00EE205B">
        <w:rPr>
          <w:rFonts w:ascii="Times New Roman" w:hAnsi="Times New Roman" w:cs="Times New Roman"/>
          <w:sz w:val="28"/>
          <w:szCs w:val="28"/>
        </w:rPr>
        <w:t xml:space="preserve"> по абз. 1 п. 7 ст. 7  (сжигание мусора) – 2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="009A4426" w:rsidRPr="00EE205B">
        <w:rPr>
          <w:rFonts w:ascii="Times New Roman" w:hAnsi="Times New Roman" w:cs="Times New Roman"/>
          <w:sz w:val="28"/>
          <w:szCs w:val="28"/>
        </w:rPr>
        <w:t>2);</w:t>
      </w:r>
    </w:p>
    <w:p w:rsidR="009A4426" w:rsidRPr="00EE205B" w:rsidRDefault="008B087C" w:rsidP="0088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426" w:rsidRPr="00EE205B">
        <w:rPr>
          <w:rFonts w:ascii="Times New Roman" w:hAnsi="Times New Roman" w:cs="Times New Roman"/>
          <w:sz w:val="28"/>
          <w:szCs w:val="28"/>
        </w:rPr>
        <w:t xml:space="preserve"> по абз. 1 п. 2 ст. 8 (нарушение правил торговли) – 3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="009A4426" w:rsidRPr="00EE205B">
        <w:rPr>
          <w:rFonts w:ascii="Times New Roman" w:hAnsi="Times New Roman" w:cs="Times New Roman"/>
          <w:sz w:val="28"/>
          <w:szCs w:val="28"/>
        </w:rPr>
        <w:t>6).</w:t>
      </w:r>
    </w:p>
    <w:p w:rsidR="00225574" w:rsidRPr="00EE205B" w:rsidRDefault="008B087C" w:rsidP="00225574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25574" w:rsidRPr="00EE205B">
        <w:rPr>
          <w:color w:val="000000"/>
          <w:sz w:val="28"/>
          <w:szCs w:val="28"/>
        </w:rPr>
        <w:t xml:space="preserve">По вопросам информационного обмена по программе переселения из аварийного жилья проводится работа в АИС «Реформа ЖКХ»;  </w:t>
      </w:r>
    </w:p>
    <w:p w:rsidR="00225574" w:rsidRPr="00EE205B" w:rsidRDefault="00225574" w:rsidP="00225574">
      <w:pPr>
        <w:pStyle w:val="ac"/>
        <w:ind w:left="0"/>
        <w:jc w:val="both"/>
        <w:rPr>
          <w:color w:val="000000"/>
          <w:sz w:val="28"/>
          <w:szCs w:val="28"/>
        </w:rPr>
      </w:pPr>
      <w:r w:rsidRPr="00EE205B">
        <w:rPr>
          <w:color w:val="000000"/>
          <w:sz w:val="28"/>
          <w:szCs w:val="28"/>
        </w:rPr>
        <w:t xml:space="preserve">    В целях обмена информацией о мерах поддержки субъектам малого и среднего предпринимательства используется автоматизированная информационная система «Мониторинг МСП»;</w:t>
      </w:r>
    </w:p>
    <w:p w:rsidR="00225574" w:rsidRPr="00EE205B" w:rsidRDefault="008B087C" w:rsidP="00225574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25574" w:rsidRPr="00EE205B">
        <w:rPr>
          <w:color w:val="000000"/>
          <w:sz w:val="28"/>
          <w:szCs w:val="28"/>
        </w:rPr>
        <w:t>При подаче заявлений о регистрации прав собственности на объекты недвижимого имущества в электронном виде используется личный кабинет интернет - портала Росреестра;</w:t>
      </w:r>
    </w:p>
    <w:p w:rsidR="00225574" w:rsidRPr="00EE205B" w:rsidRDefault="00225574" w:rsidP="00225574">
      <w:pPr>
        <w:pStyle w:val="ac"/>
        <w:ind w:left="0"/>
        <w:jc w:val="both"/>
        <w:rPr>
          <w:color w:val="000000"/>
          <w:sz w:val="28"/>
          <w:szCs w:val="28"/>
        </w:rPr>
      </w:pPr>
      <w:r w:rsidRPr="00EE205B">
        <w:rPr>
          <w:color w:val="000000"/>
          <w:sz w:val="28"/>
          <w:szCs w:val="28"/>
        </w:rPr>
        <w:t xml:space="preserve">    Вместе с тем используется система межведомственного электронного взаимодействия (СМЭВ).</w:t>
      </w:r>
    </w:p>
    <w:p w:rsidR="006767E5" w:rsidRPr="00EE205B" w:rsidRDefault="006767E5" w:rsidP="005A5D44">
      <w:pPr>
        <w:pStyle w:val="ac"/>
        <w:ind w:left="0"/>
        <w:jc w:val="both"/>
        <w:rPr>
          <w:color w:val="000000"/>
          <w:sz w:val="28"/>
          <w:szCs w:val="28"/>
        </w:rPr>
      </w:pPr>
    </w:p>
    <w:p w:rsidR="006767E5" w:rsidRPr="00EE205B" w:rsidRDefault="006767E5" w:rsidP="00676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5B">
        <w:rPr>
          <w:rFonts w:ascii="Times New Roman" w:hAnsi="Times New Roman" w:cs="Times New Roman"/>
          <w:b/>
          <w:sz w:val="28"/>
          <w:szCs w:val="28"/>
        </w:rPr>
        <w:t>РАБОТА ЖИЛИЩНОЙ КОМИССИИ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205B">
        <w:rPr>
          <w:rFonts w:ascii="Times New Roman" w:hAnsi="Times New Roman" w:cs="Times New Roman"/>
          <w:sz w:val="28"/>
          <w:szCs w:val="28"/>
        </w:rPr>
        <w:t>По состоянию на 01.01.2022г. в администрации муниципального образования город Костерево состоит в качестве нуждающихся в жилых помещениях – 69 (74) заявителей, из них в списке «Молодая семья» - 4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5), в списке многодетных семей – 15(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16), в списке граждан, проживающих на территории МО город Костерево, имеющих право на внеочередное получение жилых помещений – 3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6).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Для постановки на учет в администрацию городского поселения в 2021 году обратилось 4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 xml:space="preserve">4) человека. По 3 заявлениям принято положительное решение. 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Снято с учета лиц, нуждающихся в жилых помещениях — 8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10):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получивших единовременную денежную выплату на приобретение благоустроенного жилого помещения – 3 (Доля – многодетная на строительство дома, Лисин – участник ЧАЭС на покупку кварти</w:t>
      </w:r>
      <w:r w:rsidR="008B087C">
        <w:rPr>
          <w:rFonts w:ascii="Times New Roman" w:hAnsi="Times New Roman" w:cs="Times New Roman"/>
          <w:sz w:val="28"/>
          <w:szCs w:val="28"/>
        </w:rPr>
        <w:t>ры, Бирюкова - «Молодая семья»)</w:t>
      </w:r>
      <w:r w:rsidRPr="00EE205B">
        <w:rPr>
          <w:rFonts w:ascii="Times New Roman" w:hAnsi="Times New Roman" w:cs="Times New Roman"/>
          <w:sz w:val="28"/>
          <w:szCs w:val="28"/>
        </w:rPr>
        <w:t>. В сравнении с прошлым годом - 1 (Леванова - «Молодая семья» на строительство дома);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предоставлено жилое помещение в соц.найм внеочередникам –3 ( Тареева, Матыцина- по собственному заявлению, Абрамова в новостройке). В сравнении с </w:t>
      </w:r>
      <w:r w:rsidR="0017050B" w:rsidRPr="00EE205B">
        <w:rPr>
          <w:rFonts w:ascii="Times New Roman" w:hAnsi="Times New Roman" w:cs="Times New Roman"/>
          <w:sz w:val="28"/>
          <w:szCs w:val="28"/>
        </w:rPr>
        <w:t xml:space="preserve">2020 </w:t>
      </w:r>
      <w:r w:rsidRPr="00EE205B">
        <w:rPr>
          <w:rFonts w:ascii="Times New Roman" w:hAnsi="Times New Roman" w:cs="Times New Roman"/>
          <w:sz w:val="28"/>
          <w:szCs w:val="28"/>
        </w:rPr>
        <w:t>годом - 1 (Мотужева - погорелец);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снят по смерти – 1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1);</w:t>
      </w:r>
    </w:p>
    <w:p w:rsidR="006767E5" w:rsidRPr="00EE205B" w:rsidRDefault="006767E5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5B">
        <w:rPr>
          <w:rFonts w:ascii="Times New Roman" w:hAnsi="Times New Roman" w:cs="Times New Roman"/>
          <w:sz w:val="28"/>
          <w:szCs w:val="28"/>
        </w:rPr>
        <w:t xml:space="preserve">     - в связи с утратой оснований состоять на учете – 1(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3), по собственному заявлению – 0 (</w:t>
      </w:r>
      <w:r w:rsidR="00F145FE" w:rsidRPr="00EE205B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EE205B">
        <w:rPr>
          <w:rFonts w:ascii="Times New Roman" w:hAnsi="Times New Roman" w:cs="Times New Roman"/>
          <w:sz w:val="28"/>
          <w:szCs w:val="28"/>
        </w:rPr>
        <w:t>4).</w:t>
      </w:r>
    </w:p>
    <w:p w:rsidR="00703552" w:rsidRPr="00EE205B" w:rsidRDefault="00703552" w:rsidP="00676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D96" w:rsidRPr="00EE205B" w:rsidRDefault="009420D3" w:rsidP="0088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2D96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 Костерево остаются по-прежнему низкие темпы строительства многоквартирных домов, что оказывает влияние на высокий уровень стоимости вторичного жилья и невозможность предоставлять жилые помещения по договорам социального найма очередникам.</w:t>
      </w:r>
    </w:p>
    <w:p w:rsidR="00882D96" w:rsidRPr="00EE205B" w:rsidRDefault="008B087C" w:rsidP="0088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2D96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по обеспечению жильем на протяжении последних десяти лет показала их популярность среди населения. Участие в них для большинства граждан является единственной возможностью улучшить свои жилищные условия. Из года в год количество нуждающихся в улучшении жилищных условий уменьшается незначительно, ежегодно в муниципальном образовании город Костерево путем участия в различных программах получают социальные выплаты в среднем 2 семьи. В 2021 году жильем обеспечены 6 семей!</w:t>
      </w:r>
    </w:p>
    <w:p w:rsidR="00882D96" w:rsidRPr="00EE205B" w:rsidRDefault="00882D96" w:rsidP="0088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Однако практика реализации государственных программ по обеспечению жильем отдельных категорий граждан показывает их ограниченность жесткими условиями участия в подобных программах. </w:t>
      </w:r>
    </w:p>
    <w:p w:rsidR="00882D96" w:rsidRPr="00EE205B" w:rsidRDefault="00882D96" w:rsidP="0088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Подпрограмма «Социальное жилье» государственной программы Владимирской области «Обеспечение доступным и комфортным жильем населения Владимирской области» в последние годы реализуется многими муниципальными образованиями области и очень популярна. Муниципальное образование горо</w:t>
      </w:r>
      <w:r w:rsidR="0046280D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Костерево впервые </w:t>
      </w:r>
      <w:r w:rsidR="009420D3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вступило </w:t>
      </w: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году.</w:t>
      </w:r>
    </w:p>
    <w:p w:rsidR="00882D96" w:rsidRPr="00EE205B" w:rsidRDefault="00882D96" w:rsidP="0088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на территории города Костерево частным застройщиком возведен многоквартирный дом, жилые помещения которого выставлены на продажу. Использование субсидии из областного бюджета на приобретение жилых помещений для граждан, нуждающихся в улучшении жилищных условий в рамках мероприятий подпрограммы «Социальное жилье» в сумме 1067800,00 рублей и средств бюджета города Костерево в размере 250529,60 рублей (всего 1 318 329,60 рублей) позволило </w:t>
      </w:r>
      <w:r w:rsidR="009420D3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1 квартиру площадью 35,7 кв.м. и </w:t>
      </w: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1 семью </w:t>
      </w:r>
      <w:r w:rsidR="009420D3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семьи - 2 человека</w:t>
      </w:r>
      <w:r w:rsidR="009420D3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жилым помещением в 2021 году.</w:t>
      </w:r>
    </w:p>
    <w:p w:rsidR="00AB68B7" w:rsidRPr="002A5DD7" w:rsidRDefault="008B087C" w:rsidP="002A5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2D96" w:rsidRPr="00EE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подпрограмме «Социальное жилье» государственной программы Владимирской области «Обеспечение доступным и комфортным жильем населения Владимирской области» планируется вп</w:t>
      </w:r>
      <w:r w:rsidR="002A5D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лоть до 2024 года включительно.</w:t>
      </w:r>
    </w:p>
    <w:p w:rsidR="00225574" w:rsidRPr="00772C12" w:rsidRDefault="00225574" w:rsidP="002255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РАБОТА В СФЕРЕ ЗЕМЛЕПОЛЬЗОВАНИЯ</w:t>
      </w: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1. Земельный контроль.</w:t>
      </w: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2021 году на территории муниципального образования город Костерево в рамках муниципального земельного контроля было проведено 46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23) плановых проверок, а также 13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6) внеплановых проверок, из них: 1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3) проверка – по обращению заинтересованного лица и 12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 xml:space="preserve">3) проверок – по исполнению ранее выданных предписаний об устранении нарушения земельного законодательства. </w:t>
      </w:r>
      <w:r w:rsidRPr="002A5DD7">
        <w:rPr>
          <w:rFonts w:ascii="Times New Roman" w:hAnsi="Times New Roman" w:cs="Times New Roman"/>
          <w:i/>
          <w:sz w:val="28"/>
          <w:szCs w:val="28"/>
        </w:rPr>
        <w:t xml:space="preserve">(на 2020 год было запланировано проведение 46 </w:t>
      </w:r>
      <w:r w:rsidRPr="002A5D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проверок, однако, в соответствии с поручением Правительства Российской Федерации от 18.03.2020 № ММ-П36-1945, Указами Губернатора Владимирской области от 17.03.2020 № 38 «О введении режима повышенной готовности» и от 14.04.2020 № 91 «Об установлении комплекса ограничительных и иных мероприятий на территории муниципального образования Петушинский район» на первое полугодие 2020 года проведение проверок в рамках муниципального земельного контроля было приостановлено, в связи, с чем только в отношении 23 физических лиц были проведены вышеуказанные проверки) 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ходе проведения вышеуказанных плановых проверок было выявлено 15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8) фактов нарушения физическими лицами Кодекса Российской Федерации об административных правонарушениях (далее – КоАП РФ), а именно: по статье 7.1 КоАП РФ «Самовольное занятие земельного участка» - 11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7), по статье 8.7 КоАП РФ «Невыполнение обязанностей по рекультивации земель, обязательных мероприятий по улучшению земель и охране почв» - 1, по статье 8.8 КоАП РФ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 - 3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1), материалы по которым были направлены в структурное подразделение территориального органа федерального органа государственного земельного надзора для рассмотрения вопроса о привлечении вышеуказанных лиц к административной ответственности, а также собственникам (землепользователям) выданы предписания об устранении нарушения земельного законодательства.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результате же проведения внеплановых проверок было выявлено 5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 xml:space="preserve">1) фактов неисполнения ранее выданных предписаний об устранении нарушений земельного законодательства, что послужило поводом для составления протоколов об административных правонарушениях и обращения в судебные органы в порядке статьи 23.1 КоАП РФ. </w:t>
      </w:r>
    </w:p>
    <w:p w:rsidR="00703552" w:rsidRPr="00772C12" w:rsidRDefault="00703552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2. Продажа и перераспределение земельных участков.</w:t>
      </w: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12">
        <w:rPr>
          <w:rFonts w:ascii="Times New Roman" w:hAnsi="Times New Roman" w:cs="Times New Roman"/>
          <w:sz w:val="28"/>
          <w:szCs w:val="28"/>
        </w:rPr>
        <w:t xml:space="preserve">     </w:t>
      </w:r>
      <w:r w:rsidRPr="002A5DD7">
        <w:rPr>
          <w:rFonts w:ascii="Times New Roman" w:hAnsi="Times New Roman" w:cs="Times New Roman"/>
          <w:sz w:val="28"/>
          <w:szCs w:val="28"/>
        </w:rPr>
        <w:t xml:space="preserve">В 2021 году отделом землепользования </w:t>
      </w:r>
      <w:r w:rsidRPr="002A5DD7">
        <w:rPr>
          <w:rFonts w:ascii="Times New Roman" w:eastAsia="Times New Roman" w:hAnsi="Times New Roman" w:cs="Times New Roman"/>
          <w:sz w:val="28"/>
          <w:szCs w:val="28"/>
        </w:rPr>
        <w:t>администрации города Костерево Петушинского района</w:t>
      </w:r>
      <w:r w:rsidRPr="002A5DD7">
        <w:rPr>
          <w:rFonts w:ascii="Times New Roman" w:hAnsi="Times New Roman" w:cs="Times New Roman"/>
          <w:sz w:val="28"/>
          <w:szCs w:val="28"/>
        </w:rPr>
        <w:t xml:space="preserve"> было заключено 24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19) договора купли-продажи земельных участков, государственная собственность, на которые не разграничена, общей площадью 26 546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12 999) кв.м., на общую сумму 4 570 823,18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3 282 662,51) – это без учёта деления поступлений платежей в бюджет МО город Костерево и в бюджет МО «Петушинский район» по нормативу 50%, а с учётом деления поступлений платежей по нормативу 50% в бюджеты обоих уровней поступило</w:t>
      </w:r>
      <w:r w:rsidR="00B00C2F" w:rsidRPr="002A5DD7">
        <w:rPr>
          <w:rFonts w:ascii="Times New Roman" w:hAnsi="Times New Roman" w:cs="Times New Roman"/>
          <w:sz w:val="28"/>
          <w:szCs w:val="28"/>
        </w:rPr>
        <w:t xml:space="preserve"> по</w:t>
      </w:r>
      <w:r w:rsidRPr="002A5DD7">
        <w:rPr>
          <w:rFonts w:ascii="Times New Roman" w:hAnsi="Times New Roman" w:cs="Times New Roman"/>
          <w:sz w:val="28"/>
          <w:szCs w:val="28"/>
        </w:rPr>
        <w:t xml:space="preserve"> 2 285 411,59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 xml:space="preserve">1 641 331,26). 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Также в 2021 году отделом землепользования администрации города Костерево Петушинского района было заключено 2 договора купли-продажи земельных участков, находящихся в муниципальной собственности, общей площадью 1 932 кв.м., в результате чего в бюджет муниципального образования город Костерево дополнительно поступило 651 509,60 (по нормативу 100%).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i/>
          <w:sz w:val="28"/>
          <w:szCs w:val="28"/>
        </w:rPr>
        <w:t xml:space="preserve">    (Итого за 2021 год: 26 договоров купли-продажи земельных участков, общей площадью 28 478 кв.м., на общую сумму = 5 222 332,78, в бюджет муниципального образования город Костерево =2 936 921,19, а в бюджет МО «Петушинский район» = 2 285 411,59)</w:t>
      </w:r>
      <w:r w:rsidRPr="002A5DD7">
        <w:rPr>
          <w:rFonts w:ascii="Times New Roman" w:hAnsi="Times New Roman" w:cs="Times New Roman"/>
          <w:sz w:val="28"/>
          <w:szCs w:val="28"/>
        </w:rPr>
        <w:t>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lastRenderedPageBreak/>
        <w:t xml:space="preserve">     Кроме того, в отчётный период также было заключено 18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17) соглашений о перераспределении земельных участков, находящихся в частной собственности с земельными участками, государственная собственность на которые не разграничена, общая перераспределяемая площадь которых составила 2 628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2 137) кв.м., в результате чего поступило 151 486,76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112 218,18) – это без учёта деления поступлений платежей в бюджет МО город Костерево и в бюджет МО «Петушинский район» по нормативу 50%, а с учётом деления поступлений платежей по нормативу 50% в бюджет муниципального образования город Костерево поступило 75 743,38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56 109,09).</w:t>
      </w:r>
    </w:p>
    <w:p w:rsidR="00225574" w:rsidRPr="00772C12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3. Аренда земли.</w:t>
      </w:r>
    </w:p>
    <w:p w:rsidR="00225574" w:rsidRPr="00772C12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2021 году всего заключено 12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16) договоров аренды земельных участков общей площадью 10 306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14 522) кв. м. на сумму арендной платы 851 540,03</w:t>
      </w:r>
      <w:r w:rsidR="009420D3" w:rsidRPr="002A5DD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A5DD7">
        <w:rPr>
          <w:rFonts w:ascii="Times New Roman" w:hAnsi="Times New Roman" w:cs="Times New Roman"/>
          <w:sz w:val="28"/>
          <w:szCs w:val="28"/>
        </w:rPr>
        <w:t xml:space="preserve">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343 877,14</w:t>
      </w:r>
      <w:r w:rsidR="009420D3" w:rsidRPr="002A5DD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A5DD7">
        <w:rPr>
          <w:rFonts w:ascii="Times New Roman" w:hAnsi="Times New Roman" w:cs="Times New Roman"/>
          <w:sz w:val="28"/>
          <w:szCs w:val="28"/>
        </w:rPr>
        <w:t>) в год – это без учёта деления поступлений платежей в бюджет МО город Костерево и в бюджет МО «Петушинский район» по нормативу 50%, из них: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- 3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7) земельных участка, имеющие виды разрешённого использования – для индивидуального жилищного строительства и для ведения личного подсобного хозяйства, общей площадью = 1 501,00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7 923) кв.м., на сумму арендной платы =            3 354,98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34 906,21) в год;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- 9 земельных участков, имеющие иные виды разрешенного использования (общественное питание, объекты придорожного сервиса, предпринимательство, промышленность, склады), общей площадью = 8 805,00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6 599) кв.м., на сумму арендной платы = 848 185,05(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308 970,93) в год.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По результатам аукционов за отчётный период было заключено 5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10) договоров аренды земельных участков общей площадью 6 508 (8 032) кв.м. на сумму арендной платы 162 481,62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283 849,18) в год – это без учёта деления поступлений платежей в бюджет МО город Костерево и в бюджет МО «Петушинский район» по нормативу 50%.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Поступления в 2021 году получаемые в виде арендной платы за земельные участки, государственная собственность, на которые не разграничена, исполнены в сумме 2 049 671,40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1 486 619,66) – это без учёта деления поступлений платежей в бюджет МО город Костерево и в бюджет МО «Петушинский район» по нормативу 50%, а с учётом деления поступлений платежей по нормативу 50% в бюджеты обоих уровней поступило 1 024 835,70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743 309,83).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Поступления же, получаемые в бюджет муниципального образования город Костерево (по нормативу 100%) в виде арендной платы за земельные участки, находящиеся в муниципальной собственности составили 5 421,34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7 769,90).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Дебиторская задолженность по арендной плате за земельные участки, находящиеся в муниципальной собственности отсутствует.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</w:t>
      </w:r>
      <w:r w:rsidRPr="002A5DD7">
        <w:rPr>
          <w:rFonts w:ascii="Times New Roman" w:eastAsia="Times New Roman" w:hAnsi="Times New Roman" w:cs="Times New Roman"/>
          <w:sz w:val="28"/>
          <w:szCs w:val="28"/>
        </w:rPr>
        <w:t>Общий объём дебиторской задолженности по арендной плате за земельные участки</w:t>
      </w:r>
      <w:r w:rsidRPr="002A5DD7">
        <w:rPr>
          <w:rFonts w:ascii="Times New Roman" w:hAnsi="Times New Roman" w:cs="Times New Roman"/>
          <w:sz w:val="28"/>
          <w:szCs w:val="28"/>
        </w:rPr>
        <w:t xml:space="preserve"> </w:t>
      </w:r>
      <w:r w:rsidRPr="002A5DD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собственность, на которые не разграничена </w:t>
      </w:r>
      <w:r w:rsidRPr="002A5DD7">
        <w:rPr>
          <w:rFonts w:ascii="Times New Roman" w:hAnsi="Times New Roman" w:cs="Times New Roman"/>
          <w:sz w:val="28"/>
          <w:szCs w:val="28"/>
        </w:rPr>
        <w:t xml:space="preserve">по состоянию на 01.01.2022 составил 647,4 тыс. руб. (по состоянию на 01.01.2021 составил 503,2 тыс. руб.) – это без учёта деления поступлений платежей в бюджет МО город Костерево и в бюджет МО «Петушинский район» по нормативу 50%, а с учётом </w:t>
      </w:r>
      <w:r w:rsidRPr="002A5DD7">
        <w:rPr>
          <w:rFonts w:ascii="Times New Roman" w:hAnsi="Times New Roman" w:cs="Times New Roman"/>
          <w:sz w:val="28"/>
          <w:szCs w:val="28"/>
        </w:rPr>
        <w:lastRenderedPageBreak/>
        <w:t xml:space="preserve">деления поступлений платежей по нормативу 50% в бюджеты обоих уровней объём дебиторской задолженности по состоянию на 01.01.2022 составил 323,7 тыс. руб. (на 01.01.2021 составил 251,6 тыс. руб.). 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Хотелось бы отметить, что основными причинами образовавшейся задолженности стали: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1. влияние пандемии коронавируса и принятых в связи с этим ограничительных мер на платежеспособность граждан и юридических лиц;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2. наличие следующих должников, имеющих задолженности по арендной плате за земельные участки, государственная собственность, на которые не разграничена: 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1) ООО «Спектр» – задолженность в размере 137 646,71 (с учётом процентов за пользование чужими денежными средствами), исковое заявление о взыскании которой в настоящее время находится на рассмотрении в Арбитражном суде Владимирской области;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A5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«Коммунальные системы» Петушинского района (до переименования – муниципальное предприятие «Тепловые сети» Петушинского района)</w:t>
      </w:r>
      <w:r w:rsidRPr="002A5DD7">
        <w:rPr>
          <w:rFonts w:ascii="Times New Roman" w:hAnsi="Times New Roman" w:cs="Times New Roman"/>
          <w:sz w:val="28"/>
          <w:szCs w:val="28"/>
        </w:rPr>
        <w:t xml:space="preserve"> – задолженность в размере 35 131,44 признана в судебном порядке, однако в отношении должника объявлена процедура банкротства и определением Арбитражного суда Владимирской области требование о включении задолженности в реестр требований кредиторов удовлетворено;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3) Аверина Лариса Николаевна – задолженность в размере 16 628,92 (с учётом процентов за пользование чужими денежными средствами), решение о взыскании в полном объёме которой было принято </w:t>
      </w:r>
      <w:r w:rsidRPr="002A5DD7">
        <w:rPr>
          <w:rFonts w:ascii="Times New Roman" w:eastAsia="Calibri" w:hAnsi="Times New Roman" w:cs="Times New Roman"/>
          <w:sz w:val="28"/>
          <w:szCs w:val="28"/>
        </w:rPr>
        <w:t>мировым судьёй судебного участка № 3 г. Петушки и Петушинского района Владимирской области</w:t>
      </w:r>
      <w:r w:rsidRPr="002A5DD7">
        <w:rPr>
          <w:rFonts w:ascii="Times New Roman" w:hAnsi="Times New Roman" w:cs="Times New Roman"/>
          <w:sz w:val="28"/>
          <w:szCs w:val="28"/>
        </w:rPr>
        <w:t xml:space="preserve"> и направлено </w:t>
      </w:r>
      <w:r w:rsidRPr="002A5DD7">
        <w:rPr>
          <w:rStyle w:val="8"/>
          <w:rFonts w:eastAsia="Calibri"/>
          <w:b w:val="0"/>
          <w:sz w:val="28"/>
          <w:szCs w:val="28"/>
        </w:rPr>
        <w:t xml:space="preserve">для принудительного исполнения </w:t>
      </w:r>
      <w:r w:rsidRPr="002A5DD7">
        <w:rPr>
          <w:rFonts w:ascii="Times New Roman" w:hAnsi="Times New Roman" w:cs="Times New Roman"/>
          <w:sz w:val="28"/>
          <w:szCs w:val="28"/>
        </w:rPr>
        <w:t xml:space="preserve">в </w:t>
      </w:r>
      <w:r w:rsidRPr="002A5DD7">
        <w:rPr>
          <w:rStyle w:val="8"/>
          <w:b w:val="0"/>
          <w:sz w:val="28"/>
          <w:szCs w:val="28"/>
        </w:rPr>
        <w:t>территориальный орган</w:t>
      </w:r>
      <w:r w:rsidRPr="002A5DD7">
        <w:rPr>
          <w:rStyle w:val="8"/>
          <w:rFonts w:eastAsia="Calibri"/>
          <w:b w:val="0"/>
          <w:sz w:val="28"/>
          <w:szCs w:val="28"/>
        </w:rPr>
        <w:t xml:space="preserve"> Федеральной службы судебных приставов</w:t>
      </w:r>
      <w:r w:rsidRPr="002A5DD7">
        <w:rPr>
          <w:rStyle w:val="8"/>
          <w:b w:val="0"/>
          <w:sz w:val="28"/>
          <w:szCs w:val="28"/>
        </w:rPr>
        <w:t xml:space="preserve"> (ОСП Петушинского района), однако</w:t>
      </w:r>
      <w:r w:rsidRPr="002A5DD7">
        <w:rPr>
          <w:rFonts w:ascii="Times New Roman" w:hAnsi="Times New Roman" w:cs="Times New Roman"/>
          <w:sz w:val="28"/>
          <w:szCs w:val="28"/>
        </w:rPr>
        <w:t xml:space="preserve"> до настоящего времени вышеуказанная задолженность не взыскана;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4) Серегин Александр Борисович – задолженность в размере 7 850,61 (с учётом процентов за пользование чужими денежными средствами), решение о взыскании в полном объёме которой было принято мировым судьёй судебного участка № 3 г. Петушки и Петушинского района Владимирской области и направлено </w:t>
      </w:r>
      <w:r w:rsidRPr="002A5DD7">
        <w:rPr>
          <w:rFonts w:ascii="Times New Roman" w:hAnsi="Times New Roman" w:cs="Times New Roman"/>
          <w:bCs/>
          <w:sz w:val="28"/>
          <w:szCs w:val="28"/>
        </w:rPr>
        <w:t xml:space="preserve">для принудительного исполнения </w:t>
      </w:r>
      <w:r w:rsidRPr="002A5DD7">
        <w:rPr>
          <w:rFonts w:ascii="Times New Roman" w:hAnsi="Times New Roman" w:cs="Times New Roman"/>
          <w:sz w:val="28"/>
          <w:szCs w:val="28"/>
        </w:rPr>
        <w:t xml:space="preserve">в </w:t>
      </w:r>
      <w:r w:rsidRPr="002A5DD7">
        <w:rPr>
          <w:rFonts w:ascii="Times New Roman" w:hAnsi="Times New Roman" w:cs="Times New Roman"/>
          <w:bCs/>
          <w:sz w:val="28"/>
          <w:szCs w:val="28"/>
        </w:rPr>
        <w:t>территориальный орган Федеральной службы судебных приставов (ОСП Петушинского района), однако</w:t>
      </w:r>
      <w:r w:rsidRPr="002A5DD7">
        <w:rPr>
          <w:rFonts w:ascii="Times New Roman" w:hAnsi="Times New Roman" w:cs="Times New Roman"/>
          <w:sz w:val="28"/>
          <w:szCs w:val="28"/>
        </w:rPr>
        <w:t xml:space="preserve"> до настоящего времени вышеуказанная задолженность не взыскана;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5) Аксенов Алексей Владимирович – задолженность в размере 14 040,11 (с учётом процентов за пользование чужими денежными средствами), заочное решение о расторжении договора аренды и взыскании в полном объёме вышеуказанной задолженности было вынесено Петушинским районным судом Владимирской области 26.02.2021 и направлено для принудительного исполнения в территориальный орган Федеральной службы судебных приставов (ОСП Петушинского района), однако до настоящего времени вышеуказанная задолженность не взыскана;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6) Силко Александра Александровна – задолженность в размере 23 973,35, осуществляется подготовка необходимых документов с целью дальнейшего обращения в судебные органы с заявлением о взыскании задолженности;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7) Сарычев Андрей Дмитриевич – задолженность в размере 5 291,53, направлено предложение о расторжении договора аренды земельного участка и </w:t>
      </w:r>
      <w:r w:rsidRPr="002A5DD7">
        <w:rPr>
          <w:rFonts w:ascii="Times New Roman" w:hAnsi="Times New Roman" w:cs="Times New Roman"/>
          <w:sz w:val="28"/>
          <w:szCs w:val="28"/>
        </w:rPr>
        <w:lastRenderedPageBreak/>
        <w:t>осуществляется подготовка необходимых документов с целью дальнейшего обращения в судебные органы с исковым заявлением о расторжении договора аренды и взыскании задолженности;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8) Бадьина Александра Денисовна – задолженность в размере 2 765,23, направлено предложение о расторжении договора аренды земельного участка и осуществляется подготовка необходимых документов с целью дальнейшего обращения в судебные органы с исковым заявлением о расторжении договора аренды и взыскании задолженности;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9) Глинкин Владислав Иванович – задолженность в размере 25 850,83, в порядке искового производства в удовлетворении требований о взыскании задолженности отказано в полном объёме;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10) Шарипов Юрий Витальевич – задолженность в размере 252 830,29, арендатор умер, и официальная информация об оформлении наследственных прав отсутствует.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Style w:val="8"/>
          <w:b w:val="0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3. неудовлетворительная работа </w:t>
      </w:r>
      <w:r w:rsidRPr="002A5DD7">
        <w:rPr>
          <w:rStyle w:val="8"/>
          <w:b w:val="0"/>
          <w:sz w:val="28"/>
          <w:szCs w:val="28"/>
        </w:rPr>
        <w:t>территориального органа</w:t>
      </w:r>
      <w:r w:rsidRPr="002A5DD7">
        <w:rPr>
          <w:rStyle w:val="8"/>
          <w:rFonts w:eastAsia="Calibri"/>
          <w:b w:val="0"/>
          <w:sz w:val="28"/>
          <w:szCs w:val="28"/>
        </w:rPr>
        <w:t xml:space="preserve"> Федеральной службы судебных приставов</w:t>
      </w:r>
      <w:r w:rsidRPr="002A5DD7">
        <w:rPr>
          <w:rStyle w:val="8"/>
          <w:b w:val="0"/>
          <w:sz w:val="28"/>
          <w:szCs w:val="28"/>
        </w:rPr>
        <w:t xml:space="preserve"> (ОСП Петушинского района) по принудительному взысканию задолженности на основании вступивших в силу судебных актов.</w:t>
      </w:r>
    </w:p>
    <w:p w:rsidR="00703552" w:rsidRPr="002A5DD7" w:rsidRDefault="00703552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Администрацией города Костерево Петушинского района в течение всего 2021 г. проводилась работа, направленная на взыскание задолженности по арендной плате путём: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- направление в адрес арендаторов земельных участков, имеющих задолженность по арендной плате претензий, количество которых за 2021 г. = 68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34), на общую сумму 377 692,24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380 762,47), в результате в добровольном порядке оплачено 362 126,16 (</w:t>
      </w:r>
      <w:r w:rsidR="00F145FE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Pr="002A5DD7">
        <w:rPr>
          <w:rFonts w:ascii="Times New Roman" w:hAnsi="Times New Roman" w:cs="Times New Roman"/>
          <w:sz w:val="28"/>
          <w:szCs w:val="28"/>
        </w:rPr>
        <w:t>163 999,70);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- индивидуальной работы с должниками;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- обращение в судебные органы с заявлениями о расторжении договоров аренды земельных участков, взыскании задолженности по арендной плате за земельные участки и процентов за пользование чужими денежными средствами.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Кроме того, в результате проведенной в 2021 году работы по выявлению правообладателей ранее учтенных объектов недвижимости в рамках мероприятий по реализации положений Федерального закона от 30.12.2020 № 518-ФЗ отделом землепользования администрации города Костерево было выявлено 28 правообладателей земельных участков, сведения о которых направлены для внесения в Единый государственный реестр недвижимости.</w:t>
      </w:r>
    </w:p>
    <w:p w:rsidR="00225574" w:rsidRPr="002A5DD7" w:rsidRDefault="00225574" w:rsidP="0022557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Необходимо подчеркнуть, что проведение вышеуказанных мероприятий способствует наполнению Единого государственного реестра недвижимости актуальными и достоверными сведениями о правообладателях ранее учтенных объектов недвижимости, повышению степени защиты права собственности на объекты недвижимости, а также вовлечению в налоговый оборот земельных участков и увеличению поступлений имущественных налогов в бюджет муниципального образования город Костерево.</w:t>
      </w:r>
    </w:p>
    <w:p w:rsidR="00225574" w:rsidRPr="002A5DD7" w:rsidRDefault="00225574" w:rsidP="0022557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25574" w:rsidRPr="00772C12" w:rsidRDefault="00225574" w:rsidP="00225574">
      <w:pPr>
        <w:spacing w:before="120"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4. Предоставление земельных участков в собственность бесплатно многодетным семьям.</w:t>
      </w:r>
    </w:p>
    <w:p w:rsidR="00225574" w:rsidRPr="002A5DD7" w:rsidRDefault="00225574" w:rsidP="0022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lastRenderedPageBreak/>
        <w:t xml:space="preserve">     В 2021 году на территории муниципального образования город Костерево трём многодетным семьям были предоставлены в собственность бесплатно земельные участки для индивидуального жилищного строительства.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настоящее время в муниципальном образовании город Костерево многодетные семьи, состоящие в очереди на получение земельных участков в собственность бесплатно, отсутствуют.</w:t>
      </w:r>
    </w:p>
    <w:p w:rsidR="00923D6E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Также важно отметить, что за период с 2020 по 2021 год в результате совместной работы отдела землепользования администрации города Костерево и отдела архитектуры и градостроительства муниципального казенного учреждения «Управление делами администрации города Костерево» было сформировано и осуществлена постановка на государственный кадастровый учёт 70 земельных участков, расположенных в восточной части муниципального образования город Костерево и имеющих вид разрешённого использования – для индивидуального жилищного строительства.</w:t>
      </w:r>
    </w:p>
    <w:p w:rsidR="00923D6E" w:rsidRPr="002A5DD7" w:rsidRDefault="00923D6E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соответствии с проектом планировки и межевания вышеуказанной территории муниципального образования город Костерево решением Совета народных депутатов города Костерево Петушинского района были присвоены наименования 5 новым улицам, такие как: улица Дружбы, улица им Андрея Максимова, улица Кольцевая, улица Солнечная, улица Юбилейная.</w:t>
      </w:r>
    </w:p>
    <w:p w:rsidR="00225574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города Костерево вышеуказанные земельные участки в полном объёме были включены в перечень сформированных на территории муниципального образования город Костерево земельных участков для предоставления в собственность бесплатно многодетным семьям.</w:t>
      </w:r>
    </w:p>
    <w:p w:rsidR="00923D6E" w:rsidRPr="002A5DD7" w:rsidRDefault="00225574" w:rsidP="0022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Однако нельзя не отметить, что в настоящее время имеется потребность обеспечения данных земельных участков необходимой инфраструктурой</w:t>
      </w:r>
      <w:r w:rsidR="00923D6E" w:rsidRPr="002A5DD7">
        <w:rPr>
          <w:rFonts w:ascii="Times New Roman" w:hAnsi="Times New Roman" w:cs="Times New Roman"/>
          <w:sz w:val="28"/>
          <w:szCs w:val="28"/>
        </w:rPr>
        <w:t>.</w:t>
      </w:r>
    </w:p>
    <w:p w:rsidR="00AB68B7" w:rsidRPr="002A5DD7" w:rsidRDefault="00AB68B7" w:rsidP="00AB68B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40855" w:rsidRPr="002A5DD7" w:rsidRDefault="00A76E99" w:rsidP="00670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D7">
        <w:rPr>
          <w:rFonts w:ascii="Times New Roman" w:hAnsi="Times New Roman" w:cs="Times New Roman"/>
          <w:b/>
          <w:sz w:val="28"/>
          <w:szCs w:val="28"/>
        </w:rPr>
        <w:t xml:space="preserve">РАБОТА В СФЕРЕ </w:t>
      </w:r>
      <w:r w:rsidR="00540855" w:rsidRPr="002A5DD7">
        <w:rPr>
          <w:rFonts w:ascii="Times New Roman" w:hAnsi="Times New Roman" w:cs="Times New Roman"/>
          <w:b/>
          <w:sz w:val="28"/>
          <w:szCs w:val="28"/>
        </w:rPr>
        <w:t>АРХИТЕКТУР</w:t>
      </w:r>
      <w:r w:rsidRPr="002A5DD7">
        <w:rPr>
          <w:rFonts w:ascii="Times New Roman" w:hAnsi="Times New Roman" w:cs="Times New Roman"/>
          <w:b/>
          <w:sz w:val="28"/>
          <w:szCs w:val="28"/>
        </w:rPr>
        <w:t>Ы</w:t>
      </w:r>
    </w:p>
    <w:p w:rsidR="00540855" w:rsidRPr="002A5DD7" w:rsidRDefault="00540855" w:rsidP="00F3405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DD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03B62" w:rsidRPr="002A5DD7" w:rsidRDefault="00154340" w:rsidP="00F03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A5DD7" w:rsidRPr="002A5DD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03B62" w:rsidRPr="002A5DD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Костерево в основном преобладает малоэтажная застройка (индивидуальные жилые дома). Вновь сформированные земельные участки предоставляются для осуществления строительства индивидуальных жилых домов. За 2021 год в эксплуатацию введено 3113 (</w:t>
      </w:r>
      <w:r w:rsidR="00091990" w:rsidRPr="002A5DD7">
        <w:rPr>
          <w:rFonts w:ascii="Times New Roman" w:hAnsi="Times New Roman" w:cs="Times New Roman"/>
          <w:sz w:val="28"/>
          <w:szCs w:val="28"/>
        </w:rPr>
        <w:t>в 2020-</w:t>
      </w:r>
      <w:r w:rsidR="00F03B62" w:rsidRPr="002A5DD7">
        <w:rPr>
          <w:rFonts w:ascii="Times New Roman" w:hAnsi="Times New Roman" w:cs="Times New Roman"/>
          <w:sz w:val="28"/>
          <w:szCs w:val="28"/>
        </w:rPr>
        <w:t>3151) кв. м. жилья, что превышает заявленный показатель в 3000 кв.м. Выдано: градостроительных планов земельных участков – 4 (</w:t>
      </w:r>
      <w:r w:rsidR="00091990" w:rsidRPr="002A5DD7">
        <w:rPr>
          <w:rFonts w:ascii="Times New Roman" w:hAnsi="Times New Roman" w:cs="Times New Roman"/>
          <w:sz w:val="28"/>
          <w:szCs w:val="28"/>
        </w:rPr>
        <w:t>в 2020-</w:t>
      </w:r>
      <w:r w:rsidR="00F03B62" w:rsidRPr="002A5DD7">
        <w:rPr>
          <w:rFonts w:ascii="Times New Roman" w:hAnsi="Times New Roman" w:cs="Times New Roman"/>
          <w:sz w:val="28"/>
          <w:szCs w:val="28"/>
        </w:rPr>
        <w:t>9) шт.; разрешений на строительство (реконструкцию) – 6 (</w:t>
      </w:r>
      <w:r w:rsidR="00091990" w:rsidRPr="002A5DD7">
        <w:rPr>
          <w:rFonts w:ascii="Times New Roman" w:hAnsi="Times New Roman" w:cs="Times New Roman"/>
          <w:sz w:val="28"/>
          <w:szCs w:val="28"/>
        </w:rPr>
        <w:t>в 2020-</w:t>
      </w:r>
      <w:r w:rsidR="00F03B62" w:rsidRPr="002A5DD7">
        <w:rPr>
          <w:rFonts w:ascii="Times New Roman" w:hAnsi="Times New Roman" w:cs="Times New Roman"/>
          <w:sz w:val="28"/>
          <w:szCs w:val="28"/>
        </w:rPr>
        <w:t>7) шт.; уведомлений на строительство (реконструкцию) – 18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24) шт.; разрешений на ввод объекта в эксплуатацию – 4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2) шт.; уведомлений о соответствии построенных (реконструированных) – 10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21) шт.; ордеров на производство земляных работ – 43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33) шт.; перепланировка жилых (не жилых) помещений – 6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7) шт.; присвоены адреса объектам недвижимости – 16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10) шт.; заключения о соответствии испрашиваемого земельного участка – 59 (</w:t>
      </w:r>
      <w:r w:rsidR="00710E95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60) шт.; перевод из жилого помещения в нежилое и нежилое помещение в жилое – 2 (</w:t>
      </w:r>
      <w:r w:rsidR="00091990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>1) шт.</w:t>
      </w:r>
    </w:p>
    <w:p w:rsidR="00F03B62" w:rsidRPr="002A5DD7" w:rsidRDefault="008B087C" w:rsidP="00F03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B62" w:rsidRPr="002A5DD7">
        <w:rPr>
          <w:rFonts w:ascii="Times New Roman" w:hAnsi="Times New Roman" w:cs="Times New Roman"/>
          <w:sz w:val="28"/>
          <w:szCs w:val="28"/>
        </w:rPr>
        <w:t>В 2021 году по результатам подворовых обходов выявлено 11 (</w:t>
      </w:r>
      <w:r w:rsidR="00710E95" w:rsidRPr="002A5DD7">
        <w:rPr>
          <w:rFonts w:ascii="Times New Roman" w:hAnsi="Times New Roman" w:cs="Times New Roman"/>
          <w:sz w:val="28"/>
          <w:szCs w:val="28"/>
        </w:rPr>
        <w:t xml:space="preserve">в 2020 - </w:t>
      </w:r>
      <w:r w:rsidR="00F03B62" w:rsidRPr="002A5DD7">
        <w:rPr>
          <w:rFonts w:ascii="Times New Roman" w:hAnsi="Times New Roman" w:cs="Times New Roman"/>
          <w:sz w:val="28"/>
          <w:szCs w:val="28"/>
        </w:rPr>
        <w:t xml:space="preserve">6) объектов капитального строительства, не введенных в эксплуатацию или введенных в эксплуатацию без уведомления на строительство, реконструкцию (по процедуре «дачной амнистии»). Шести собственникам объектов капитального </w:t>
      </w:r>
      <w:r w:rsidR="00F03B62" w:rsidRPr="002A5DD7">
        <w:rPr>
          <w:rFonts w:ascii="Times New Roman" w:hAnsi="Times New Roman" w:cs="Times New Roman"/>
          <w:sz w:val="28"/>
          <w:szCs w:val="28"/>
        </w:rPr>
        <w:lastRenderedPageBreak/>
        <w:t>строительства выставлены претензии о необходимости устранения нарушений, которые собственники в течении года устранили. Пять объектов поставлены ранее на учет по процедуре «дачной амнистии».</w:t>
      </w:r>
    </w:p>
    <w:p w:rsidR="00670E3A" w:rsidRPr="002A5DD7" w:rsidRDefault="00F03B62" w:rsidP="00F03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Разработаны новые Правила землепользования и застройки муниципального образования город Костерево с учетом изменений Генерального плана муниципального образования город Костерево и федерального законодательства. Утверждение Правил планируется на второй квартал 2022 года.</w:t>
      </w:r>
    </w:p>
    <w:p w:rsidR="00F03B62" w:rsidRPr="00772C12" w:rsidRDefault="00F03B62" w:rsidP="00F03B62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7A4B" w:rsidRPr="00772C12" w:rsidRDefault="00F77A4B" w:rsidP="00F7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ЮРИДИЧЕСКАЯ РАБОТА</w:t>
      </w:r>
    </w:p>
    <w:p w:rsidR="00AB68B7" w:rsidRPr="00772C12" w:rsidRDefault="00AB68B7" w:rsidP="008B08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77BF" w:rsidRPr="00772C12" w:rsidRDefault="00C22799" w:rsidP="003F4A9B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1D77BF" w:rsidRPr="0077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СУДЕБНАЯ ПРАКТИКА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6158"/>
        <w:gridCol w:w="6"/>
        <w:gridCol w:w="1695"/>
        <w:gridCol w:w="1559"/>
      </w:tblGrid>
      <w:tr w:rsidR="00710E95" w:rsidRPr="00772C12" w:rsidTr="00710E95">
        <w:trPr>
          <w:trHeight w:val="27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2021</w:t>
            </w:r>
          </w:p>
        </w:tc>
      </w:tr>
      <w:tr w:rsidR="00710E95" w:rsidRPr="00772C12" w:rsidTr="00710E95">
        <w:trPr>
          <w:trHeight w:val="27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10E95" w:rsidRPr="00772C12" w:rsidRDefault="00710E95" w:rsidP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Судебные дела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0E95" w:rsidRPr="00772C12" w:rsidTr="000F6AA2">
        <w:trPr>
          <w:trHeight w:val="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взыскании задолженности по договорам  социального найма жилого помещения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710E95" w:rsidRPr="00772C12" w:rsidTr="000F6AA2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взыскании задолженности по договорам аренды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10E95" w:rsidRPr="00772C12" w:rsidTr="000F6AA2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взыскании неосновательного обогащения за фактическое пользование земельными участками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0E95" w:rsidRPr="00772C12" w:rsidTr="00710E95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заявлениям граждан о признании права собственности на объекты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10E95" w:rsidRPr="00772C12" w:rsidTr="00710E95">
        <w:trPr>
          <w:trHeight w:val="2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выселении граждан из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10E95" w:rsidRPr="00772C12" w:rsidTr="00710E95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права муниципальной собственности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 w:rsidP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0E95" w:rsidRPr="00772C12" w:rsidTr="00710E95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Изъятие жилого помещения для муниципальных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 w:rsidP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0E95" w:rsidRPr="00772C12" w:rsidTr="00710E9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0E95" w:rsidRPr="00772C12" w:rsidTr="00710E95">
        <w:trPr>
          <w:trHeight w:val="27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судебных дел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710E95" w:rsidRPr="00772C12" w:rsidTr="00710E95">
        <w:trPr>
          <w:trHeight w:val="27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поступления по результатам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1 054 015,04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95" w:rsidRPr="00772C12" w:rsidRDefault="007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551 796,00 </w:t>
            </w:r>
          </w:p>
        </w:tc>
      </w:tr>
    </w:tbl>
    <w:p w:rsidR="00710E95" w:rsidRPr="00772C12" w:rsidRDefault="00710E95" w:rsidP="003F4A9B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D7">
        <w:rPr>
          <w:rFonts w:ascii="Times New Roman" w:eastAsia="Calibri" w:hAnsi="Times New Roman" w:cs="Times New Roman"/>
          <w:sz w:val="28"/>
          <w:szCs w:val="28"/>
        </w:rPr>
        <w:t xml:space="preserve">     Количество рассматриваемых судами общей юрисдикции (мировым судом), арбитражным судом Владимирской области, областным судом гражданских и административных дел, по которым администрация города Костерево Петушинского района и подведомственные учреждения привлекались в качестве истцов, ответчиков, заинтересованных и третьих лиц в течении 2021 года составило -  75, из которых: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В качестве истца 56 дела: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- 33 дела – по заявлениям администрации города Костерево о взыскании задолженности по договорам социального найма жилого помещения (соц. найм);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- 15 дел – по искам администрации города Костерево о взыскании задолженности по договорам аренды земельных участков (арендной платы) и процентов за пользование чужими денежными средствами;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- 3 дела  - по исковым заявлениям администрации города Костерево о выселении граждан из жилых помещений, занимаемых по договорам социального найма,  с предоставлением иных жилых помещений по договорам социального найма;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- 1 дело – по исковому заявлению администрации города Костерево Петушинского района о взыскании неосновательного обогащения за фактическое пользование земельными участками;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- 4 дела по исковым заявлениям о признании вещи бесхозяйной, признании права муниципальной собственности на бесхозяйную недвижимую вещь; изъятии жилого помещения для муниципальных нужд.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В качестве ответчика 19 дел: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- 12 дел - по заявлениям граждан о признании права собственности на объекты недвижимости (жилой дом, квартира, гараж или земельный участок);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- 3 дела с участием прокуратуры района и области;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 xml:space="preserve">- 2 дела с участием ресурсоснабжающих и кредитных организаций;   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- 1 дело по взысканию судебных расходов;</w:t>
      </w:r>
    </w:p>
    <w:p w:rsidR="001D77BF" w:rsidRPr="002A5DD7" w:rsidRDefault="008B087C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77BF" w:rsidRPr="002A5DD7">
        <w:rPr>
          <w:rFonts w:ascii="Times New Roman" w:eastAsia="Calibri" w:hAnsi="Times New Roman" w:cs="Times New Roman"/>
          <w:sz w:val="28"/>
          <w:szCs w:val="28"/>
        </w:rPr>
        <w:t>- 1 дело о признании результатов межевания недействительными.</w:t>
      </w: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8B7" w:rsidRPr="002A5DD7" w:rsidRDefault="001D77BF" w:rsidP="001D77B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D7">
        <w:rPr>
          <w:rFonts w:ascii="Times New Roman" w:eastAsia="Calibri" w:hAnsi="Times New Roman" w:cs="Times New Roman"/>
          <w:sz w:val="28"/>
          <w:szCs w:val="28"/>
        </w:rPr>
        <w:t xml:space="preserve">      Результатом проделанной в 2021 году  работы стало поступление в рамках судебного производства в доход бюджета муниципального образования город Костерево денежных средств в размере – 551 796,00 руб.</w:t>
      </w:r>
      <w:r w:rsidR="00F05D5D" w:rsidRPr="002A5DD7">
        <w:rPr>
          <w:rFonts w:ascii="Times New Roman" w:eastAsia="Calibri" w:hAnsi="Times New Roman" w:cs="Times New Roman"/>
          <w:sz w:val="28"/>
          <w:szCs w:val="28"/>
        </w:rPr>
        <w:t xml:space="preserve"> (в 2021 г.-</w:t>
      </w:r>
      <w:r w:rsidR="00F05D5D" w:rsidRPr="002A5DD7">
        <w:rPr>
          <w:rFonts w:ascii="Times New Roman" w:hAnsi="Times New Roman" w:cs="Times New Roman"/>
          <w:sz w:val="28"/>
          <w:szCs w:val="28"/>
        </w:rPr>
        <w:t xml:space="preserve"> 1 054 015,04 руб)</w:t>
      </w:r>
      <w:r w:rsidR="000F6AA2" w:rsidRPr="002A5DD7">
        <w:rPr>
          <w:rFonts w:ascii="Times New Roman" w:hAnsi="Times New Roman" w:cs="Times New Roman"/>
          <w:sz w:val="28"/>
          <w:szCs w:val="28"/>
        </w:rPr>
        <w:t>.</w:t>
      </w:r>
    </w:p>
    <w:p w:rsidR="001D77BF" w:rsidRPr="00772C12" w:rsidRDefault="001D77BF" w:rsidP="001D77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НОТАРИАЛЬНЫЕ ДЕЙСТВИЯ</w:t>
      </w: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В 2021 году главой администрации города Костерево совершено 75 (</w:t>
      </w:r>
      <w:r w:rsidR="007963A0" w:rsidRPr="002A5DD7">
        <w:rPr>
          <w:rFonts w:ascii="Times New Roman" w:hAnsi="Times New Roman" w:cs="Times New Roman"/>
          <w:sz w:val="28"/>
          <w:szCs w:val="28"/>
        </w:rPr>
        <w:t xml:space="preserve"> в 2020- </w:t>
      </w:r>
      <w:r w:rsidRPr="002A5DD7">
        <w:rPr>
          <w:rFonts w:ascii="Times New Roman" w:hAnsi="Times New Roman" w:cs="Times New Roman"/>
          <w:sz w:val="28"/>
          <w:szCs w:val="28"/>
        </w:rPr>
        <w:t xml:space="preserve">77) нотариальных действий, из них: </w:t>
      </w: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54 (</w:t>
      </w:r>
      <w:r w:rsidR="007963A0" w:rsidRPr="002A5DD7">
        <w:rPr>
          <w:rFonts w:ascii="Times New Roman" w:hAnsi="Times New Roman" w:cs="Times New Roman"/>
          <w:sz w:val="28"/>
          <w:szCs w:val="28"/>
        </w:rPr>
        <w:t xml:space="preserve">в 2020- </w:t>
      </w:r>
      <w:r w:rsidRPr="002A5DD7">
        <w:rPr>
          <w:rFonts w:ascii="Times New Roman" w:hAnsi="Times New Roman" w:cs="Times New Roman"/>
          <w:sz w:val="28"/>
          <w:szCs w:val="28"/>
        </w:rPr>
        <w:t xml:space="preserve">44) - удостоверение доверенностей; </w:t>
      </w: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5 (</w:t>
      </w:r>
      <w:r w:rsidR="007963A0" w:rsidRPr="002A5DD7">
        <w:rPr>
          <w:rFonts w:ascii="Times New Roman" w:hAnsi="Times New Roman" w:cs="Times New Roman"/>
          <w:sz w:val="28"/>
          <w:szCs w:val="28"/>
        </w:rPr>
        <w:t xml:space="preserve">в 2020- </w:t>
      </w:r>
      <w:r w:rsidRPr="002A5DD7">
        <w:rPr>
          <w:rFonts w:ascii="Times New Roman" w:hAnsi="Times New Roman" w:cs="Times New Roman"/>
          <w:sz w:val="28"/>
          <w:szCs w:val="28"/>
        </w:rPr>
        <w:t xml:space="preserve">13) -  свидетельствование подлинности подписи; </w:t>
      </w: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10 (</w:t>
      </w:r>
      <w:r w:rsidR="007963A0" w:rsidRPr="002A5DD7">
        <w:rPr>
          <w:rFonts w:ascii="Times New Roman" w:hAnsi="Times New Roman" w:cs="Times New Roman"/>
          <w:sz w:val="28"/>
          <w:szCs w:val="28"/>
        </w:rPr>
        <w:t xml:space="preserve">в 2020- </w:t>
      </w:r>
      <w:r w:rsidRPr="002A5DD7">
        <w:rPr>
          <w:rFonts w:ascii="Times New Roman" w:hAnsi="Times New Roman" w:cs="Times New Roman"/>
          <w:sz w:val="28"/>
          <w:szCs w:val="28"/>
        </w:rPr>
        <w:t xml:space="preserve">12) -  свидетельствование верности копий; </w:t>
      </w:r>
    </w:p>
    <w:p w:rsidR="001D77BF" w:rsidRPr="002A5DD7" w:rsidRDefault="001D77BF" w:rsidP="001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6 (</w:t>
      </w:r>
      <w:r w:rsidR="007963A0" w:rsidRPr="002A5DD7">
        <w:rPr>
          <w:rFonts w:ascii="Times New Roman" w:hAnsi="Times New Roman" w:cs="Times New Roman"/>
          <w:sz w:val="28"/>
          <w:szCs w:val="28"/>
        </w:rPr>
        <w:t xml:space="preserve">в 2020- </w:t>
      </w:r>
      <w:r w:rsidRPr="002A5DD7">
        <w:rPr>
          <w:rFonts w:ascii="Times New Roman" w:hAnsi="Times New Roman" w:cs="Times New Roman"/>
          <w:sz w:val="28"/>
          <w:szCs w:val="28"/>
        </w:rPr>
        <w:t xml:space="preserve">8) - удостоверение дубликатов, </w:t>
      </w:r>
    </w:p>
    <w:p w:rsidR="001D77BF" w:rsidRPr="002A5DD7" w:rsidRDefault="001D77BF" w:rsidP="000F6AA2">
      <w:pPr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в том числе вне помещения администрации города –  20 (</w:t>
      </w:r>
      <w:r w:rsidR="007963A0" w:rsidRPr="002A5DD7">
        <w:rPr>
          <w:rFonts w:ascii="Times New Roman" w:hAnsi="Times New Roman" w:cs="Times New Roman"/>
          <w:sz w:val="28"/>
          <w:szCs w:val="28"/>
        </w:rPr>
        <w:t xml:space="preserve">в 2020- </w:t>
      </w:r>
      <w:r w:rsidRPr="002A5DD7">
        <w:rPr>
          <w:rFonts w:ascii="Times New Roman" w:hAnsi="Times New Roman" w:cs="Times New Roman"/>
          <w:sz w:val="28"/>
          <w:szCs w:val="28"/>
        </w:rPr>
        <w:t>13) нотариальных действий.</w:t>
      </w:r>
    </w:p>
    <w:p w:rsidR="00AB68B7" w:rsidRPr="00772C12" w:rsidRDefault="00772C12" w:rsidP="0077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БЮДЖЕТ ФИНАНСЫ</w:t>
      </w:r>
    </w:p>
    <w:p w:rsidR="0098750A" w:rsidRPr="00772C12" w:rsidRDefault="0098750A" w:rsidP="009875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C12">
        <w:rPr>
          <w:rFonts w:ascii="Times New Roman" w:hAnsi="Times New Roman" w:cs="Times New Roman"/>
          <w:b/>
          <w:sz w:val="28"/>
          <w:szCs w:val="28"/>
          <w:u w:val="single"/>
        </w:rPr>
        <w:t>Бюджет муниципального образования город Костерево</w:t>
      </w:r>
    </w:p>
    <w:p w:rsidR="0098750A" w:rsidRPr="002A5DD7" w:rsidRDefault="008B087C" w:rsidP="008B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Бюджет города в целом по доходам исполнен в сумме 84 613 929,65 рублей, или на 100,5% от уточненного плана (2020 год – 68 436 987,31 рублей). Увеличение доходов на 23,6% по сравнению с 2020 годом обусловлено поступлением в конце декабря субсидий на обеспечение мероприятий по переселению граждан из аварийного жилищного фонда (16 980 994,90 </w:t>
      </w:r>
      <w:r w:rsidR="0098750A" w:rsidRPr="002A5DD7">
        <w:rPr>
          <w:rFonts w:ascii="Times New Roman" w:hAnsi="Times New Roman" w:cs="Times New Roman"/>
          <w:color w:val="000000"/>
          <w:sz w:val="28"/>
          <w:szCs w:val="28"/>
        </w:rPr>
        <w:t>рублей).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по налоговым и неналоговым доходам за 2021 год составляет 38 041 879,83 рублей, или 100,6% от уточненных назначений года, удельный вес в общем объеме доходов составляет 45,0%. 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Общий объем поступлений собственных доходов вырос относительно предыдущего года на 5 079 443,56 рублей, или на 15,4 %. В основе этого роста лежит увеличение налоговых поступлений на сумму 3 709 206,89 рублей (16,1%) до величины в 38 041 879,83 рублей. Удельный вес налоговой составляющей </w:t>
      </w:r>
      <w:r w:rsidRPr="002A5DD7">
        <w:rPr>
          <w:rFonts w:ascii="Times New Roman" w:hAnsi="Times New Roman" w:cs="Times New Roman"/>
          <w:sz w:val="28"/>
          <w:szCs w:val="28"/>
        </w:rPr>
        <w:lastRenderedPageBreak/>
        <w:t>достиг 31,5% (против 33,6% в 2020 году). Ключевое значение в наполнении бюджета принадлежит:</w:t>
      </w:r>
    </w:p>
    <w:p w:rsidR="0098750A" w:rsidRPr="002A5DD7" w:rsidRDefault="008B087C" w:rsidP="008B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>налогу на доходы физических лиц с удельным весом в структуре собственных доходов – 39,7% (2020 год - 41,9%), что на 2,2 пункта ниже аналогичного показателя прошлого года. В абсолютной сумме поступлени</w:t>
      </w:r>
      <w:r w:rsidR="00F05D5D" w:rsidRPr="002A5DD7">
        <w:rPr>
          <w:rFonts w:ascii="Times New Roman" w:hAnsi="Times New Roman" w:cs="Times New Roman"/>
          <w:sz w:val="28"/>
          <w:szCs w:val="28"/>
        </w:rPr>
        <w:t>е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 налога выросли по сравнению с 2020 годом на 966 328,22 рублей и составили 10 586 091,01 рублей;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земельному налогу с удельным весом в структуре собственных доходов – 34,1% (2020 год – 28,5%). Объем поступлений по налогу за отчетный год составил 9 108 117,29 рублей, или 100,0% от уточненного плана. По сравнению с 2020 годом поступление налога выросло на 38,9%</w:t>
      </w:r>
      <w:r w:rsidR="00F37A6A" w:rsidRPr="002A5DD7">
        <w:rPr>
          <w:rFonts w:ascii="Times New Roman" w:hAnsi="Times New Roman" w:cs="Times New Roman"/>
          <w:sz w:val="28"/>
          <w:szCs w:val="28"/>
        </w:rPr>
        <w:t xml:space="preserve"> (2 552 298,31 руб.)</w:t>
      </w:r>
      <w:r w:rsidRPr="002A5DD7">
        <w:rPr>
          <w:rFonts w:ascii="Times New Roman" w:hAnsi="Times New Roman" w:cs="Times New Roman"/>
          <w:sz w:val="28"/>
          <w:szCs w:val="28"/>
        </w:rPr>
        <w:t>.</w:t>
      </w:r>
    </w:p>
    <w:p w:rsidR="0098750A" w:rsidRPr="002A5DD7" w:rsidRDefault="008B087C" w:rsidP="008B0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>Неналоговые доходы города по итогам года составили 11 351 936,33 рублей, что выше аналогичного показателя предыдущего года на 1 370 236,67 рублей, или на 13,7%. Удельный вес неналоговых поступлений в структуре налоговых и неналоговых доходов составляет 29,8% (в 2020 году – 30,3%).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Наиболее весомыми из числа неналоговых доходов являются: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доходы от сдачи в аренду имущества и земли, поступившие в объемах 5 093 896,77 рублей, или 101,8%, и 1 024 835,70 рублей, или 94,4% соответственно;</w:t>
      </w:r>
    </w:p>
    <w:p w:rsidR="0098750A" w:rsidRPr="002A5DD7" w:rsidRDefault="0098750A" w:rsidP="000F6AA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доходы от продажи имущества и земельных участков, поступивших в объемах 881 265,00 рублей и 2 936 921,19 рублей соответственно. 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доходов по безвозмездным поступлениям в отчетном периоде составляет 100,4% или 46 572 049,82 рублей. </w:t>
      </w:r>
      <w:r w:rsidRPr="002A5DD7">
        <w:rPr>
          <w:rFonts w:ascii="Times New Roman" w:hAnsi="Times New Roman" w:cs="Times New Roman"/>
          <w:sz w:val="28"/>
          <w:szCs w:val="28"/>
        </w:rPr>
        <w:t>Удельный вес межбюджетных трансфертов в общей структуре доходов составил 55,0%.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аналогичным периодом предыдущего года рост поступлений составил 31,3% или 11 097 498,78 рублей.</w:t>
      </w:r>
    </w:p>
    <w:p w:rsidR="0098750A" w:rsidRPr="002A5DD7" w:rsidRDefault="0098750A" w:rsidP="000F6A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750A" w:rsidRPr="002A5DD7" w:rsidRDefault="00772C12" w:rsidP="00772C1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Расходы произведены в сумме 68 700 249,52 рублей (2020 год - 66 958 124,32 рублей), что составляет 78,3% от уточненных плановых назначений, и 102,6% к уровню прошлого года. </w:t>
      </w:r>
    </w:p>
    <w:p w:rsidR="0098750A" w:rsidRPr="002A5DD7" w:rsidRDefault="0098750A" w:rsidP="00987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>На реализацию 13 муниципальных</w:t>
      </w:r>
      <w:r w:rsidR="00AB75D1" w:rsidRPr="002A5D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A5DD7">
        <w:rPr>
          <w:rFonts w:ascii="Times New Roman" w:hAnsi="Times New Roman" w:cs="Times New Roman"/>
          <w:sz w:val="28"/>
          <w:szCs w:val="28"/>
        </w:rPr>
        <w:t xml:space="preserve"> направлено с учетом софинансирования из областного бюджета 26 619 117,44 рублей или 39,3% от общего объема расходов бюджета. </w:t>
      </w:r>
    </w:p>
    <w:p w:rsidR="0098750A" w:rsidRPr="002A5DD7" w:rsidRDefault="000F6AA2" w:rsidP="000F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Структура расходов бюджета города остается достаточно стабильной. По-прежнему приоритетным является финансирование жилищно –коммунальной и социальной сферы. На культуру и жилищно – коммунальное хозяйство израсходовано 19 919 017,94 рублей, или 29,0% от общего объема расходов бюджета города, и 20 105 862,27 рублей, или 29,3% от общего объема расходов бюджета города, соответственно. </w:t>
      </w:r>
    </w:p>
    <w:p w:rsidR="0098750A" w:rsidRPr="002A5DD7" w:rsidRDefault="000F6AA2" w:rsidP="000F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Приоритет бюджетной политики - исполнение майских указов Президента Российской Федерации. Приоритет в реализации указов Президента Российской Федерации отдан вопросам повышения оплаты труда работников бюджетного сектора. Выполнены показатели «дорожной карты» в части заработной платы </w:t>
      </w:r>
      <w:r w:rsidR="0098750A" w:rsidRPr="002A5DD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культуры к уровню среднемесячного дохода от трудовой деятельности по области за 2021 год (32 432,30 рубля). </w:t>
      </w:r>
    </w:p>
    <w:p w:rsidR="0098750A" w:rsidRPr="002A5DD7" w:rsidRDefault="000F6AA2" w:rsidP="000F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>Темп роста заработной платы работников сферы культуры составил 103,4% к уровню 2020 года.</w:t>
      </w:r>
    </w:p>
    <w:p w:rsidR="0098750A" w:rsidRPr="002A5DD7" w:rsidRDefault="000F6AA2" w:rsidP="000F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sz w:val="28"/>
          <w:szCs w:val="28"/>
        </w:rPr>
        <w:t>В 2021 году на укрепление материально-технической базы муниципального бюджетного учреждения «Костеревский культурно-досуговый центр» направлено 3 910 699,09 рублей.</w:t>
      </w:r>
    </w:p>
    <w:p w:rsidR="0098750A" w:rsidRPr="002A5DD7" w:rsidRDefault="000F6AA2" w:rsidP="000F6A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8750A" w:rsidRPr="002A5DD7">
        <w:rPr>
          <w:rFonts w:ascii="Times New Roman" w:hAnsi="Times New Roman" w:cs="Times New Roman"/>
          <w:bCs/>
          <w:sz w:val="28"/>
          <w:szCs w:val="28"/>
        </w:rPr>
        <w:t>Размер муниципального долга на 1 января 2022 года по долговым обязательствам составил 3 323 200,00 рублей или 8,7% к объему доходов бюджета города без учета финансовой помощи из вышестоящих бюджетов и не превышает верхний предел муниципального долга, установленный решением Совета народных депутатов города Костерево.</w:t>
      </w:r>
    </w:p>
    <w:p w:rsidR="00F37A6A" w:rsidRPr="002A5DD7" w:rsidRDefault="00F37A6A" w:rsidP="000F6A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8750A" w:rsidRPr="002A5DD7">
        <w:rPr>
          <w:rFonts w:ascii="Times New Roman" w:hAnsi="Times New Roman" w:cs="Times New Roman"/>
          <w:bCs/>
          <w:sz w:val="28"/>
          <w:szCs w:val="28"/>
        </w:rPr>
        <w:t xml:space="preserve">По итогам исполнения бюджета города за 2021 год сложился кассовый профицит в размере </w:t>
      </w:r>
      <w:r w:rsidR="0098750A" w:rsidRPr="002A5DD7">
        <w:rPr>
          <w:rFonts w:ascii="Times New Roman" w:hAnsi="Times New Roman" w:cs="Times New Roman"/>
          <w:sz w:val="28"/>
          <w:szCs w:val="28"/>
        </w:rPr>
        <w:t xml:space="preserve">15 913 680,13 </w:t>
      </w:r>
      <w:r w:rsidR="0098750A" w:rsidRPr="002A5DD7">
        <w:rPr>
          <w:rFonts w:ascii="Times New Roman" w:hAnsi="Times New Roman" w:cs="Times New Roman"/>
          <w:bCs/>
          <w:sz w:val="28"/>
          <w:szCs w:val="28"/>
        </w:rPr>
        <w:t xml:space="preserve">рублей при плановом дефиците 2 842 262,28 рублей. </w:t>
      </w:r>
    </w:p>
    <w:p w:rsidR="00F37A6A" w:rsidRPr="002A5DD7" w:rsidRDefault="00F37A6A" w:rsidP="000F6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A5DD7">
        <w:rPr>
          <w:rFonts w:ascii="Times New Roman" w:hAnsi="Times New Roman" w:cs="Times New Roman"/>
          <w:sz w:val="28"/>
          <w:szCs w:val="28"/>
        </w:rPr>
        <w:t xml:space="preserve">В конце года поступил авансовый платеж субсидии на обеспечение устойчивого сокращения непригодного для проживания  жилищного фонда в сумме: 14 649 700,00 руб., а так же субсидия на премирование победителей конкурса по итогам реализации мероприятий по благоустройству территории среди муниципальных образований Владимирской области в  сумме: 720 000,00 руб. </w:t>
      </w:r>
    </w:p>
    <w:p w:rsidR="00BC5D61" w:rsidRPr="00772C12" w:rsidRDefault="00BC5D61" w:rsidP="0098750A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100D" w:rsidRPr="00772C12" w:rsidRDefault="00DB100D" w:rsidP="00DB10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787CA8" w:rsidRPr="00772C12" w:rsidRDefault="00787CA8" w:rsidP="0078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2C12">
        <w:rPr>
          <w:rFonts w:ascii="Times New Roman" w:hAnsi="Times New Roman" w:cs="Times New Roman"/>
          <w:b/>
          <w:sz w:val="28"/>
          <w:szCs w:val="28"/>
        </w:rPr>
        <w:t>. ПИСЬМЕННЫЕ  ОБРАЩЕНИЯ И ЗАПРОСЫ ГРАЖДАН И ОРГАНИЗАЦИЙ</w:t>
      </w:r>
    </w:p>
    <w:tbl>
      <w:tblPr>
        <w:tblW w:w="101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2004"/>
        <w:gridCol w:w="1808"/>
      </w:tblGrid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1.  Поступило за отчётный период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808" w:type="dxa"/>
          </w:tcPr>
          <w:p w:rsidR="00F05D5D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 w:rsidR="00F05D5D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D5D" w:rsidRPr="00772C12" w:rsidRDefault="00F05D5D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т.ч. </w:t>
            </w:r>
            <w:r w:rsidR="00787CA8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обращения непосредственно в орган</w:t>
            </w:r>
          </w:p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+25</w:t>
            </w:r>
            <w:r w:rsidR="00F77A4B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(П</w:t>
            </w:r>
            <w:r w:rsidR="00F05D5D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латформа 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05D5D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братной 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05D5D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вязи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05D5D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+11 (соц.сети)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 xml:space="preserve">2. Тематика вопросов, содержащихся в </w:t>
            </w:r>
          </w:p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письменных обращениях граждан: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основы  государственного управления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социальная защита населения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здравоохранение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CA8" w:rsidRPr="00772C12" w:rsidTr="007963A0">
        <w:trPr>
          <w:trHeight w:val="313"/>
        </w:trPr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06F"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законность и правопорядок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иные (арх, зем. , имущ)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3. Результаты рассмотрения вопросов, поставленных в обращениях: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поддержано (вопрос признан подлежащим удовлетворению) перенаправлено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удовлетворено (вопрос решён фактически и в полном объёме)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разъяснено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787CA8" w:rsidRPr="00772C12" w:rsidTr="007963A0">
        <w:tc>
          <w:tcPr>
            <w:tcW w:w="6360" w:type="dxa"/>
          </w:tcPr>
          <w:p w:rsidR="00787CA8" w:rsidRPr="00772C12" w:rsidRDefault="00787CA8" w:rsidP="00F77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sz w:val="28"/>
                <w:szCs w:val="28"/>
              </w:rPr>
              <w:t>- отказано</w:t>
            </w:r>
          </w:p>
        </w:tc>
        <w:tc>
          <w:tcPr>
            <w:tcW w:w="2004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87CA8" w:rsidRPr="00772C12" w:rsidRDefault="00787CA8" w:rsidP="00F77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B100D" w:rsidRPr="00772C12" w:rsidRDefault="00DB100D" w:rsidP="00772C12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6BB7" w:rsidRPr="00772C12" w:rsidRDefault="007D6BB7" w:rsidP="007D6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2C12">
        <w:rPr>
          <w:rFonts w:ascii="Times New Roman" w:hAnsi="Times New Roman" w:cs="Times New Roman"/>
          <w:b/>
          <w:sz w:val="28"/>
          <w:szCs w:val="28"/>
        </w:rPr>
        <w:t>. ОБРАЩЕНИЯ ГРАЖДАН И ОРГАНИЗАЦИЙ,</w:t>
      </w:r>
    </w:p>
    <w:p w:rsidR="007D6BB7" w:rsidRPr="00772C12" w:rsidRDefault="007D6BB7" w:rsidP="007D6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12">
        <w:rPr>
          <w:rFonts w:ascii="Times New Roman" w:hAnsi="Times New Roman" w:cs="Times New Roman"/>
          <w:b/>
          <w:sz w:val="28"/>
          <w:szCs w:val="28"/>
        </w:rPr>
        <w:t>ПОСТУПИВШИЕ В ХОДЕ ЛИЧНЫХ ПРИЁМОВ ДОЛЖНОСТНЫХ ЛИЦ</w:t>
      </w:r>
    </w:p>
    <w:p w:rsidR="007D6BB7" w:rsidRPr="00772C12" w:rsidRDefault="007D6BB7" w:rsidP="007D6B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0"/>
        <w:gridCol w:w="1985"/>
        <w:gridCol w:w="19"/>
        <w:gridCol w:w="1682"/>
      </w:tblGrid>
      <w:tr w:rsidR="007D6BB7" w:rsidRPr="00772C12" w:rsidTr="007D6BB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BB7" w:rsidRPr="00772C12" w:rsidRDefault="007D6BB7" w:rsidP="003B10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3B10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3B10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D6BB7" w:rsidRPr="00772C12" w:rsidTr="007D6BB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Принято граждан на приёме по личным вопросам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D6BB7" w:rsidRPr="00772C12" w:rsidTr="007D6BB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D6BB7" w:rsidRPr="00772C12" w:rsidTr="007D6BB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принято руководителем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6BB7" w:rsidRPr="00772C12" w:rsidTr="007D6BB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принято заместителями руководителя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D6BB7" w:rsidRPr="00772C12" w:rsidTr="007D6BB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Рассмотрено обращений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Тематика вопросов, поступивших в ходе личных приёмов: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основы  государственного управления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социальная защита населения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улучшение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здравоохранение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ЖКХ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законность и правопорядок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- иные  (арх., зем, имущ)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Результаты рассмотрения вопросов, поставленных в обращениях: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72C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поддержано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(вопрос признан подлежащим удовлетворению)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72C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удовлетворено</w:t>
            </w: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(вопрос решён фактически и в полном объёме)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6BB7" w:rsidRPr="00772C12" w:rsidTr="007D6BB7"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72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разъяснено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BB7" w:rsidRPr="00772C12" w:rsidRDefault="007D6BB7" w:rsidP="007D6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1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F24BD6" w:rsidRPr="002A5DD7" w:rsidRDefault="002A5DD7" w:rsidP="002A5DD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D6BB7" w:rsidRPr="002A5DD7">
        <w:rPr>
          <w:rFonts w:ascii="Times New Roman" w:hAnsi="Times New Roman" w:cs="Times New Roman"/>
          <w:bCs/>
          <w:sz w:val="28"/>
          <w:szCs w:val="28"/>
        </w:rPr>
        <w:t>Увеличение объема обращений граждан обусловлено возможностью с 2021 года обратиться гражданам в ОМСу через Единое окно цифровой обратной связи на портале Госуслуг, а т</w:t>
      </w:r>
      <w:r w:rsidR="007963A0" w:rsidRPr="002A5DD7">
        <w:rPr>
          <w:rFonts w:ascii="Times New Roman" w:hAnsi="Times New Roman" w:cs="Times New Roman"/>
          <w:bCs/>
          <w:sz w:val="28"/>
          <w:szCs w:val="28"/>
        </w:rPr>
        <w:t xml:space="preserve">акже используя социальные сети. </w:t>
      </w:r>
      <w:r w:rsidR="00F24BD6" w:rsidRPr="002A5DD7">
        <w:rPr>
          <w:rFonts w:ascii="Times New Roman" w:hAnsi="Times New Roman" w:cs="Times New Roman"/>
          <w:bCs/>
          <w:sz w:val="28"/>
          <w:szCs w:val="28"/>
        </w:rPr>
        <w:t xml:space="preserve">Этим же обстоятельством объясняется и снижение количества устных обращений. Длительное время в 2020 году прием не </w:t>
      </w:r>
      <w:r w:rsidR="00F05D5D" w:rsidRPr="002A5DD7">
        <w:rPr>
          <w:rFonts w:ascii="Times New Roman" w:hAnsi="Times New Roman" w:cs="Times New Roman"/>
          <w:bCs/>
          <w:sz w:val="28"/>
          <w:szCs w:val="28"/>
        </w:rPr>
        <w:t>проводился</w:t>
      </w:r>
      <w:r w:rsidR="00F24BD6" w:rsidRPr="002A5D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BD6" w:rsidRPr="002A5DD7" w:rsidRDefault="00D0513B" w:rsidP="00D0513B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24BD6" w:rsidRPr="002A5DD7">
        <w:rPr>
          <w:rFonts w:ascii="Times New Roman" w:hAnsi="Times New Roman" w:cs="Times New Roman"/>
          <w:bCs/>
          <w:sz w:val="28"/>
          <w:szCs w:val="28"/>
        </w:rPr>
        <w:t xml:space="preserve">Возросла нагрузка на специалиста, занимающегося сферой обращения граждан, т.к. кроме регистрации, оформления на бумажном носителе и отслеживании сроков </w:t>
      </w:r>
      <w:r w:rsidR="00F24BD6" w:rsidRPr="002A5D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исполнения в настоящее время приходится вести фиксацию и на электронных носителях. </w:t>
      </w:r>
    </w:p>
    <w:p w:rsidR="00F24BD6" w:rsidRPr="002A5DD7" w:rsidRDefault="007963A0" w:rsidP="002A5DD7">
      <w:pPr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>Организационным отделом заполняются две платформы, связанные с обращением граждан</w:t>
      </w:r>
      <w:r w:rsidR="00F24BD6" w:rsidRPr="002A5DD7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BD6" w:rsidRPr="002A5DD7" w:rsidRDefault="00F24BD6" w:rsidP="002A5DD7">
      <w:pPr>
        <w:spacing w:after="0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5F11" w:rsidRPr="002A5DD7">
        <w:rPr>
          <w:rFonts w:ascii="Times New Roman" w:hAnsi="Times New Roman" w:cs="Times New Roman"/>
          <w:bCs/>
          <w:sz w:val="28"/>
          <w:szCs w:val="28"/>
        </w:rPr>
        <w:t>Сетевом справочном телефонном узле (</w:t>
      </w:r>
      <w:r w:rsidR="007963A0" w:rsidRPr="002A5DD7">
        <w:rPr>
          <w:rFonts w:ascii="Times New Roman" w:hAnsi="Times New Roman" w:cs="Times New Roman"/>
          <w:bCs/>
          <w:sz w:val="28"/>
          <w:szCs w:val="28"/>
        </w:rPr>
        <w:t>ССТУ</w:t>
      </w:r>
      <w:r w:rsidR="00BE5F11" w:rsidRPr="002A5DD7">
        <w:rPr>
          <w:rFonts w:ascii="Times New Roman" w:hAnsi="Times New Roman" w:cs="Times New Roman"/>
          <w:bCs/>
          <w:sz w:val="28"/>
          <w:szCs w:val="28"/>
        </w:rPr>
        <w:t>)</w:t>
      </w: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регистрируются обращения граждан, направленные непосредственно в администрацию города и вышестоящие  органы исполнительной власти, др. органы и отслеживается их исполнение.</w:t>
      </w:r>
    </w:p>
    <w:p w:rsidR="00F24BD6" w:rsidRPr="002A5DD7" w:rsidRDefault="002A5DD7" w:rsidP="002A5DD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24BD6" w:rsidRPr="002A5DD7">
        <w:rPr>
          <w:rFonts w:ascii="Times New Roman" w:hAnsi="Times New Roman" w:cs="Times New Roman"/>
          <w:bCs/>
          <w:sz w:val="28"/>
          <w:szCs w:val="28"/>
        </w:rPr>
        <w:t xml:space="preserve">Платформа обратной связи (ПОС) позволяет гражданам через форму на портале Госуслуг, мобильное приложение «Госуслуги. Решаем вместе»,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 </w:t>
      </w:r>
    </w:p>
    <w:p w:rsidR="002B17E5" w:rsidRPr="002A5DD7" w:rsidRDefault="002A5DD7" w:rsidP="002A5DD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B17E5" w:rsidRPr="002A5DD7">
        <w:rPr>
          <w:rFonts w:ascii="Times New Roman" w:hAnsi="Times New Roman" w:cs="Times New Roman"/>
          <w:bCs/>
          <w:sz w:val="28"/>
          <w:szCs w:val="28"/>
        </w:rPr>
        <w:t>Как и в прошлые го</w:t>
      </w:r>
      <w:r w:rsidR="00803CF0" w:rsidRPr="002A5DD7">
        <w:rPr>
          <w:rFonts w:ascii="Times New Roman" w:hAnsi="Times New Roman" w:cs="Times New Roman"/>
          <w:bCs/>
          <w:sz w:val="28"/>
          <w:szCs w:val="28"/>
        </w:rPr>
        <w:t>ды, основной тематикой обращений, как устных, так и письменных, является обращения в сфере ЖКХ на втором месте – улучшение жилищных условий.</w:t>
      </w:r>
    </w:p>
    <w:p w:rsidR="00AB68B7" w:rsidRPr="00772C12" w:rsidRDefault="00AB68B7" w:rsidP="0098750A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68B7" w:rsidRPr="00772C12" w:rsidRDefault="000F6AA2" w:rsidP="00772C12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2C12">
        <w:rPr>
          <w:rFonts w:ascii="Times New Roman" w:hAnsi="Times New Roman" w:cs="Times New Roman"/>
          <w:b/>
          <w:bCs/>
          <w:sz w:val="28"/>
          <w:szCs w:val="28"/>
        </w:rPr>
        <w:t>МЕРОПРИЯТИЯ, ПРОВЕДЕННЫЕ</w:t>
      </w:r>
      <w:r w:rsidR="00AB68B7" w:rsidRPr="00772C1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ПЕТУШИНСКОГО РАЙОНА</w:t>
      </w:r>
      <w:r w:rsidRPr="00772C1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НАШЕГО МУНИЦИПАЛЬНОГО ОБРАЗОВАНИЯ</w:t>
      </w:r>
    </w:p>
    <w:p w:rsidR="000F6AA2" w:rsidRPr="00772C12" w:rsidRDefault="000F6AA2" w:rsidP="00AB68B7">
      <w:pPr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68B7" w:rsidRPr="002A5DD7" w:rsidRDefault="00AB75D1" w:rsidP="00AB75D1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B68B7" w:rsidRPr="002A5DD7">
        <w:rPr>
          <w:rFonts w:ascii="Times New Roman" w:hAnsi="Times New Roman" w:cs="Times New Roman"/>
          <w:bCs/>
          <w:sz w:val="28"/>
          <w:szCs w:val="28"/>
        </w:rPr>
        <w:t xml:space="preserve">Благодаря поддержке администрации Петушинского района </w:t>
      </w:r>
      <w:r w:rsidR="00335F4D" w:rsidRPr="002A5DD7">
        <w:rPr>
          <w:rFonts w:ascii="Times New Roman" w:hAnsi="Times New Roman" w:cs="Times New Roman"/>
          <w:bCs/>
          <w:sz w:val="28"/>
          <w:szCs w:val="28"/>
        </w:rPr>
        <w:t xml:space="preserve">наш муниципалитет в лице </w:t>
      </w:r>
      <w:r w:rsidR="00AB68B7" w:rsidRPr="002A5DD7">
        <w:rPr>
          <w:rFonts w:ascii="Times New Roman" w:hAnsi="Times New Roman" w:cs="Times New Roman"/>
          <w:bCs/>
          <w:sz w:val="28"/>
          <w:szCs w:val="28"/>
        </w:rPr>
        <w:t xml:space="preserve">МБОУ «Костеревская общеобразовательная школа № 2» в ноябре 2021 года получил современную </w:t>
      </w:r>
      <w:r w:rsidR="00335F4D" w:rsidRPr="002A5DD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многофункциональную </w:t>
      </w:r>
      <w:r w:rsidR="00AB68B7" w:rsidRPr="002A5DD7">
        <w:rPr>
          <w:rFonts w:ascii="Times New Roman" w:hAnsi="Times New Roman" w:cs="Times New Roman"/>
          <w:bCs/>
          <w:sz w:val="28"/>
          <w:szCs w:val="28"/>
        </w:rPr>
        <w:t>спортивную площадку</w:t>
      </w:r>
      <w:r w:rsidR="00335F4D" w:rsidRPr="002A5DD7">
        <w:rPr>
          <w:rFonts w:ascii="Times New Roman" w:hAnsi="Times New Roman" w:cs="Times New Roman"/>
          <w:bCs/>
          <w:sz w:val="28"/>
          <w:szCs w:val="28"/>
        </w:rPr>
        <w:t xml:space="preserve"> открытого типа</w:t>
      </w:r>
      <w:r w:rsidR="00AB68B7" w:rsidRPr="002A5DD7">
        <w:rPr>
          <w:rFonts w:ascii="Times New Roman" w:hAnsi="Times New Roman" w:cs="Times New Roman"/>
          <w:bCs/>
          <w:sz w:val="28"/>
          <w:szCs w:val="28"/>
        </w:rPr>
        <w:t xml:space="preserve"> с тренажерами на сумму 4 000 000,00 рублей, которая была построена в кратчайшие сроки</w:t>
      </w:r>
      <w:r w:rsidR="00402972" w:rsidRPr="002A5DD7">
        <w:rPr>
          <w:rFonts w:ascii="Times New Roman" w:hAnsi="Times New Roman" w:cs="Times New Roman"/>
          <w:bCs/>
          <w:sz w:val="28"/>
          <w:szCs w:val="28"/>
        </w:rPr>
        <w:t xml:space="preserve"> в 4 квартале 2021 года</w:t>
      </w:r>
      <w:r w:rsidR="00AB68B7" w:rsidRPr="002A5D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8B7" w:rsidRPr="002A5DD7" w:rsidRDefault="00AB68B7" w:rsidP="00AB75D1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   Положено начало благоустройству территории под </w:t>
      </w:r>
      <w:r w:rsidR="00335F4D" w:rsidRPr="002A5DD7">
        <w:rPr>
          <w:rFonts w:ascii="Times New Roman" w:hAnsi="Times New Roman" w:cs="Times New Roman"/>
          <w:bCs/>
          <w:sz w:val="28"/>
          <w:szCs w:val="28"/>
        </w:rPr>
        <w:t>школьный стадион</w:t>
      </w:r>
      <w:r w:rsidRPr="002A5DD7">
        <w:rPr>
          <w:rFonts w:ascii="Times New Roman" w:hAnsi="Times New Roman" w:cs="Times New Roman"/>
          <w:bCs/>
          <w:sz w:val="28"/>
          <w:szCs w:val="28"/>
        </w:rPr>
        <w:t xml:space="preserve"> МБОУ «Костеревская общеобразовательная школа № 1» . В настоящее время подготовлена и очищена территория (произведена опиловка, выкорчёвка и вывоз с утилизацией порубочных остатков) около учреждения, на что администрация Петушинского района  выделила средства в сумме чуть более 610 000 рублей.</w:t>
      </w:r>
    </w:p>
    <w:p w:rsidR="00AB68B7" w:rsidRPr="002A5DD7" w:rsidRDefault="002A5DD7" w:rsidP="00803CF0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AB68B7" w:rsidRPr="002A5DD7" w:rsidSect="00AB68B7">
          <w:headerReference w:type="default" r:id="rId9"/>
          <w:pgSz w:w="11906" w:h="16838"/>
          <w:pgMar w:top="993" w:right="850" w:bottom="426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B68B7" w:rsidRPr="002A5DD7">
        <w:rPr>
          <w:rFonts w:ascii="Times New Roman" w:hAnsi="Times New Roman" w:cs="Times New Roman"/>
          <w:bCs/>
          <w:sz w:val="28"/>
          <w:szCs w:val="28"/>
        </w:rPr>
        <w:t xml:space="preserve">В рамках национального проекта «Культура», регионального проекта «Культурная среда»  в 2021 году был проведен капитальный ремонт Детской школы искусств города Костерево. Финансовое обеспечение проекта – 7,5 млн. рублей. </w:t>
      </w:r>
    </w:p>
    <w:p w:rsidR="007C73B8" w:rsidRPr="00772C12" w:rsidRDefault="005A2EFF" w:rsidP="005A2EF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НА 2022</w:t>
      </w:r>
    </w:p>
    <w:p w:rsidR="005A2EFF" w:rsidRPr="00D0513B" w:rsidRDefault="006B016F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 </w:t>
      </w:r>
      <w:r w:rsidR="00D27291" w:rsidRPr="00D0513B">
        <w:rPr>
          <w:rFonts w:ascii="Times New Roman" w:hAnsi="Times New Roman" w:cs="Times New Roman"/>
          <w:sz w:val="28"/>
          <w:szCs w:val="28"/>
        </w:rPr>
        <w:t>1.</w:t>
      </w:r>
      <w:r w:rsidR="00E26916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D27291" w:rsidRPr="00D0513B">
        <w:rPr>
          <w:rFonts w:ascii="Times New Roman" w:hAnsi="Times New Roman" w:cs="Times New Roman"/>
          <w:sz w:val="28"/>
          <w:szCs w:val="28"/>
        </w:rPr>
        <w:t>Реализация национальн</w:t>
      </w:r>
      <w:r w:rsidR="000F6AA2" w:rsidRPr="00D0513B">
        <w:rPr>
          <w:rFonts w:ascii="Times New Roman" w:hAnsi="Times New Roman" w:cs="Times New Roman"/>
          <w:sz w:val="28"/>
          <w:szCs w:val="28"/>
        </w:rPr>
        <w:t>ого</w:t>
      </w:r>
      <w:r w:rsidR="00D27291" w:rsidRPr="00D0513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F6AA2" w:rsidRPr="00D0513B">
        <w:rPr>
          <w:rFonts w:ascii="Times New Roman" w:hAnsi="Times New Roman" w:cs="Times New Roman"/>
          <w:sz w:val="28"/>
          <w:szCs w:val="28"/>
        </w:rPr>
        <w:t>а</w:t>
      </w:r>
      <w:r w:rsidR="00D27291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0F6AA2" w:rsidRPr="00D0513B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="00D27291" w:rsidRPr="00D0513B">
        <w:rPr>
          <w:rFonts w:ascii="Times New Roman" w:hAnsi="Times New Roman" w:cs="Times New Roman"/>
          <w:sz w:val="28"/>
          <w:szCs w:val="28"/>
        </w:rPr>
        <w:t>по комфортной среде</w:t>
      </w:r>
      <w:r w:rsidR="00216947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D27291" w:rsidRPr="00D0513B">
        <w:rPr>
          <w:rFonts w:ascii="Times New Roman" w:hAnsi="Times New Roman" w:cs="Times New Roman"/>
          <w:sz w:val="28"/>
          <w:szCs w:val="28"/>
        </w:rPr>
        <w:t>(завершение работ на городском стадионе).</w:t>
      </w:r>
    </w:p>
    <w:p w:rsidR="00D27291" w:rsidRPr="00D0513B" w:rsidRDefault="006B016F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</w:t>
      </w:r>
      <w:r w:rsidR="00216947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D27291" w:rsidRPr="00D0513B">
        <w:rPr>
          <w:rFonts w:ascii="Times New Roman" w:hAnsi="Times New Roman" w:cs="Times New Roman"/>
          <w:sz w:val="28"/>
          <w:szCs w:val="28"/>
        </w:rPr>
        <w:t>2. Расселение аварийного ж</w:t>
      </w:r>
      <w:r w:rsidR="00E26916" w:rsidRPr="00D0513B">
        <w:rPr>
          <w:rFonts w:ascii="Times New Roman" w:hAnsi="Times New Roman" w:cs="Times New Roman"/>
          <w:sz w:val="28"/>
          <w:szCs w:val="28"/>
        </w:rPr>
        <w:t>и</w:t>
      </w:r>
      <w:r w:rsidR="00402972" w:rsidRPr="00D0513B">
        <w:rPr>
          <w:rFonts w:ascii="Times New Roman" w:hAnsi="Times New Roman" w:cs="Times New Roman"/>
          <w:sz w:val="28"/>
          <w:szCs w:val="28"/>
        </w:rPr>
        <w:t>лого фонда (ул. Горького, д.6, ул. Октябрьская,д.10, ул. Матросова,</w:t>
      </w:r>
      <w:r w:rsidR="00216947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402972" w:rsidRPr="00D0513B">
        <w:rPr>
          <w:rFonts w:ascii="Times New Roman" w:hAnsi="Times New Roman" w:cs="Times New Roman"/>
          <w:sz w:val="28"/>
          <w:szCs w:val="28"/>
        </w:rPr>
        <w:t>д.3</w:t>
      </w:r>
      <w:r w:rsidR="00D27291" w:rsidRPr="00D0513B">
        <w:rPr>
          <w:rFonts w:ascii="Times New Roman" w:hAnsi="Times New Roman" w:cs="Times New Roman"/>
          <w:sz w:val="28"/>
          <w:szCs w:val="28"/>
        </w:rPr>
        <w:t xml:space="preserve">). </w:t>
      </w:r>
      <w:r w:rsidR="00A672D2" w:rsidRPr="00D0513B">
        <w:rPr>
          <w:rFonts w:ascii="Times New Roman" w:hAnsi="Times New Roman" w:cs="Times New Roman"/>
          <w:sz w:val="28"/>
          <w:szCs w:val="28"/>
        </w:rPr>
        <w:t>По этапу реализации программы 2022 года (2022  - 2023) с участием средств Фонда запланированы следующие показатели:  расселяемая площадь - 1 394,22 кв.м, количество человек - 56.</w:t>
      </w:r>
      <w:r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D27291" w:rsidRPr="00D0513B">
        <w:rPr>
          <w:rFonts w:ascii="Times New Roman" w:hAnsi="Times New Roman" w:cs="Times New Roman"/>
          <w:sz w:val="28"/>
          <w:szCs w:val="28"/>
        </w:rPr>
        <w:t>До</w:t>
      </w:r>
      <w:r w:rsidR="007F1DCC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D27291" w:rsidRPr="00D0513B">
        <w:rPr>
          <w:rFonts w:ascii="Times New Roman" w:hAnsi="Times New Roman" w:cs="Times New Roman"/>
          <w:sz w:val="28"/>
          <w:szCs w:val="28"/>
        </w:rPr>
        <w:t xml:space="preserve">конца года необходимо расселить </w:t>
      </w:r>
      <w:r w:rsidR="00C45533" w:rsidRPr="00D0513B">
        <w:rPr>
          <w:rFonts w:ascii="Times New Roman" w:hAnsi="Times New Roman" w:cs="Times New Roman"/>
          <w:sz w:val="28"/>
          <w:szCs w:val="28"/>
        </w:rPr>
        <w:t>56</w:t>
      </w:r>
      <w:r w:rsidR="00D27291" w:rsidRPr="00D051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1DCC" w:rsidRPr="00D0513B" w:rsidRDefault="006B016F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</w:t>
      </w:r>
      <w:r w:rsidR="007F1DCC" w:rsidRPr="00D0513B">
        <w:rPr>
          <w:rFonts w:ascii="Times New Roman" w:hAnsi="Times New Roman" w:cs="Times New Roman"/>
          <w:sz w:val="28"/>
          <w:szCs w:val="28"/>
        </w:rPr>
        <w:t>3.</w:t>
      </w:r>
      <w:r w:rsidR="00E26916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7F1DCC" w:rsidRPr="00D0513B">
        <w:rPr>
          <w:rFonts w:ascii="Times New Roman" w:hAnsi="Times New Roman" w:cs="Times New Roman"/>
          <w:sz w:val="28"/>
          <w:szCs w:val="28"/>
        </w:rPr>
        <w:t>Обеспечить стабильную работу коммунальных структур (сфера ЖКХ):</w:t>
      </w:r>
    </w:p>
    <w:p w:rsidR="007F1DCC" w:rsidRPr="00D0513B" w:rsidRDefault="007F1DCC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>- плавный переход</w:t>
      </w:r>
      <w:r w:rsidR="000F6AA2" w:rsidRPr="00D0513B">
        <w:rPr>
          <w:rFonts w:ascii="Times New Roman" w:hAnsi="Times New Roman" w:cs="Times New Roman"/>
          <w:sz w:val="28"/>
          <w:szCs w:val="28"/>
        </w:rPr>
        <w:t xml:space="preserve"> МКД </w:t>
      </w:r>
      <w:r w:rsidRPr="00D0513B">
        <w:rPr>
          <w:rFonts w:ascii="Times New Roman" w:hAnsi="Times New Roman" w:cs="Times New Roman"/>
          <w:sz w:val="28"/>
          <w:szCs w:val="28"/>
        </w:rPr>
        <w:t>на управление новой управляющей компанией;</w:t>
      </w:r>
    </w:p>
    <w:p w:rsidR="007F1DCC" w:rsidRPr="00D0513B" w:rsidRDefault="007F1DCC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>- обеспечение коммунальной техникой.</w:t>
      </w:r>
    </w:p>
    <w:p w:rsidR="007F1DCC" w:rsidRPr="00D0513B" w:rsidRDefault="006B016F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</w:t>
      </w:r>
      <w:r w:rsidR="007F1DCC" w:rsidRPr="00D0513B">
        <w:rPr>
          <w:rFonts w:ascii="Times New Roman" w:hAnsi="Times New Roman" w:cs="Times New Roman"/>
          <w:sz w:val="28"/>
          <w:szCs w:val="28"/>
        </w:rPr>
        <w:t>4. Решение вопросов по работе учреждений культуры:</w:t>
      </w:r>
    </w:p>
    <w:p w:rsidR="007F1DCC" w:rsidRPr="00D0513B" w:rsidRDefault="00F77A4B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- </w:t>
      </w:r>
      <w:r w:rsidR="00402972" w:rsidRPr="00D0513B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D0513B">
        <w:rPr>
          <w:rFonts w:ascii="Times New Roman" w:hAnsi="Times New Roman" w:cs="Times New Roman"/>
          <w:sz w:val="28"/>
          <w:szCs w:val="28"/>
        </w:rPr>
        <w:t>ремонт проводки</w:t>
      </w:r>
      <w:r w:rsidR="000F6AA2" w:rsidRPr="00D0513B">
        <w:rPr>
          <w:rFonts w:ascii="Times New Roman" w:hAnsi="Times New Roman" w:cs="Times New Roman"/>
          <w:sz w:val="28"/>
          <w:szCs w:val="28"/>
        </w:rPr>
        <w:t xml:space="preserve"> КДЦ</w:t>
      </w:r>
      <w:r w:rsidR="007F1DCC" w:rsidRPr="00D0513B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7F1DCC" w:rsidRPr="00D0513B" w:rsidRDefault="007F1DCC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216947" w:rsidRPr="00D0513B">
        <w:rPr>
          <w:rFonts w:ascii="Times New Roman" w:hAnsi="Times New Roman" w:cs="Times New Roman"/>
          <w:sz w:val="28"/>
          <w:szCs w:val="28"/>
        </w:rPr>
        <w:t xml:space="preserve">туалетов </w:t>
      </w:r>
      <w:r w:rsidRPr="00D0513B">
        <w:rPr>
          <w:rFonts w:ascii="Times New Roman" w:hAnsi="Times New Roman" w:cs="Times New Roman"/>
          <w:sz w:val="28"/>
          <w:szCs w:val="28"/>
        </w:rPr>
        <w:t>и</w:t>
      </w:r>
      <w:r w:rsidR="00216947" w:rsidRPr="00D0513B">
        <w:rPr>
          <w:rFonts w:ascii="Times New Roman" w:hAnsi="Times New Roman" w:cs="Times New Roman"/>
          <w:sz w:val="28"/>
          <w:szCs w:val="28"/>
        </w:rPr>
        <w:t xml:space="preserve"> помещений в южной части здания;</w:t>
      </w:r>
    </w:p>
    <w:p w:rsidR="00216947" w:rsidRPr="00D0513B" w:rsidRDefault="00216947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>- обеспечение оборудованием музея.</w:t>
      </w:r>
    </w:p>
    <w:p w:rsidR="007F1DCC" w:rsidRPr="00D0513B" w:rsidRDefault="006B016F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</w:t>
      </w:r>
      <w:r w:rsidR="00F77A4B" w:rsidRPr="00D0513B">
        <w:rPr>
          <w:rFonts w:ascii="Times New Roman" w:hAnsi="Times New Roman" w:cs="Times New Roman"/>
          <w:sz w:val="28"/>
          <w:szCs w:val="28"/>
        </w:rPr>
        <w:t>5. Решение вопросов</w:t>
      </w:r>
      <w:r w:rsidR="007F1DCC" w:rsidRPr="00D0513B">
        <w:rPr>
          <w:rFonts w:ascii="Times New Roman" w:hAnsi="Times New Roman" w:cs="Times New Roman"/>
          <w:sz w:val="28"/>
          <w:szCs w:val="28"/>
        </w:rPr>
        <w:t>, связанных с Костерево-1:</w:t>
      </w:r>
    </w:p>
    <w:p w:rsidR="007F1DCC" w:rsidRPr="00D0513B" w:rsidRDefault="007F1DCC" w:rsidP="007F1DC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0513B">
        <w:rPr>
          <w:rFonts w:ascii="Times New Roman" w:hAnsi="Times New Roman" w:cs="Times New Roman"/>
          <w:sz w:val="28"/>
          <w:szCs w:val="28"/>
        </w:rPr>
        <w:t>- остро стоит вопрос газификации</w:t>
      </w:r>
      <w:r w:rsidR="00862DEC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2B17E5" w:rsidRPr="00D0513B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E26916" w:rsidRPr="00D0513B">
        <w:rPr>
          <w:rFonts w:ascii="Times New Roman" w:hAnsi="Times New Roman" w:cs="Times New Roman"/>
          <w:sz w:val="28"/>
          <w:szCs w:val="28"/>
        </w:rPr>
        <w:t>.</w:t>
      </w:r>
    </w:p>
    <w:p w:rsidR="00862DEC" w:rsidRPr="00D0513B" w:rsidRDefault="006B016F" w:rsidP="007F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</w:t>
      </w:r>
      <w:r w:rsidR="002549F1" w:rsidRPr="00D0513B">
        <w:rPr>
          <w:rFonts w:ascii="Times New Roman" w:hAnsi="Times New Roman" w:cs="Times New Roman"/>
          <w:sz w:val="28"/>
          <w:szCs w:val="28"/>
        </w:rPr>
        <w:t>6. Ремонт дорог ул. 40 лет Октября и площади от д.10</w:t>
      </w:r>
      <w:r w:rsidR="00AB0EC8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2549F1" w:rsidRPr="00D0513B">
        <w:rPr>
          <w:rFonts w:ascii="Times New Roman" w:hAnsi="Times New Roman" w:cs="Times New Roman"/>
          <w:sz w:val="28"/>
          <w:szCs w:val="28"/>
        </w:rPr>
        <w:t>до д.18 по ул. 40 лет Октября</w:t>
      </w:r>
      <w:r w:rsidR="00216947" w:rsidRPr="00D0513B">
        <w:rPr>
          <w:rFonts w:ascii="Times New Roman" w:hAnsi="Times New Roman" w:cs="Times New Roman"/>
          <w:sz w:val="28"/>
          <w:szCs w:val="28"/>
        </w:rPr>
        <w:t>;</w:t>
      </w:r>
    </w:p>
    <w:p w:rsidR="002549F1" w:rsidRPr="00D0513B" w:rsidRDefault="002549F1" w:rsidP="002549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>Требуется капитальный ремонт дорог по ул.</w:t>
      </w:r>
      <w:r w:rsidR="006B016F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Pr="00D0513B">
        <w:rPr>
          <w:rFonts w:ascii="Times New Roman" w:hAnsi="Times New Roman" w:cs="Times New Roman"/>
          <w:sz w:val="28"/>
          <w:szCs w:val="28"/>
        </w:rPr>
        <w:t>Школьной, Писцова, привокзальной пл</w:t>
      </w:r>
      <w:r w:rsidR="00335F4D" w:rsidRPr="00D0513B">
        <w:rPr>
          <w:rFonts w:ascii="Times New Roman" w:hAnsi="Times New Roman" w:cs="Times New Roman"/>
          <w:sz w:val="28"/>
          <w:szCs w:val="28"/>
        </w:rPr>
        <w:t>о</w:t>
      </w:r>
      <w:r w:rsidRPr="00D0513B">
        <w:rPr>
          <w:rFonts w:ascii="Times New Roman" w:hAnsi="Times New Roman" w:cs="Times New Roman"/>
          <w:sz w:val="28"/>
          <w:szCs w:val="28"/>
        </w:rPr>
        <w:t>щади</w:t>
      </w:r>
      <w:r w:rsidR="00402972" w:rsidRPr="00D0513B">
        <w:rPr>
          <w:rFonts w:ascii="Times New Roman" w:hAnsi="Times New Roman" w:cs="Times New Roman"/>
          <w:sz w:val="28"/>
          <w:szCs w:val="28"/>
        </w:rPr>
        <w:t>,</w:t>
      </w:r>
      <w:r w:rsidRPr="00D0513B">
        <w:rPr>
          <w:rFonts w:ascii="Times New Roman" w:hAnsi="Times New Roman" w:cs="Times New Roman"/>
          <w:sz w:val="28"/>
          <w:szCs w:val="28"/>
        </w:rPr>
        <w:t xml:space="preserve"> ул.</w:t>
      </w:r>
      <w:r w:rsidR="006B016F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Pr="00D0513B">
        <w:rPr>
          <w:rFonts w:ascii="Times New Roman" w:hAnsi="Times New Roman" w:cs="Times New Roman"/>
          <w:sz w:val="28"/>
          <w:szCs w:val="28"/>
        </w:rPr>
        <w:t>Гагарина и Бормино</w:t>
      </w:r>
      <w:r w:rsidR="00AB0EC8" w:rsidRPr="00D0513B">
        <w:rPr>
          <w:rFonts w:ascii="Times New Roman" w:hAnsi="Times New Roman" w:cs="Times New Roman"/>
          <w:sz w:val="28"/>
          <w:szCs w:val="28"/>
        </w:rPr>
        <w:t>.</w:t>
      </w:r>
    </w:p>
    <w:p w:rsidR="002549F1" w:rsidRPr="00D0513B" w:rsidRDefault="002549F1" w:rsidP="002549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>Нет возможности пере</w:t>
      </w:r>
      <w:r w:rsidR="00DD0882" w:rsidRPr="00D0513B">
        <w:rPr>
          <w:rFonts w:ascii="Times New Roman" w:hAnsi="Times New Roman" w:cs="Times New Roman"/>
          <w:sz w:val="28"/>
          <w:szCs w:val="28"/>
        </w:rPr>
        <w:t>в</w:t>
      </w:r>
      <w:r w:rsidRPr="00D0513B">
        <w:rPr>
          <w:rFonts w:ascii="Times New Roman" w:hAnsi="Times New Roman" w:cs="Times New Roman"/>
          <w:sz w:val="28"/>
          <w:szCs w:val="28"/>
        </w:rPr>
        <w:t xml:space="preserve">ести дороги с </w:t>
      </w:r>
      <w:r w:rsidR="00DD0882" w:rsidRPr="00D0513B">
        <w:rPr>
          <w:rFonts w:ascii="Times New Roman" w:hAnsi="Times New Roman" w:cs="Times New Roman"/>
          <w:sz w:val="28"/>
          <w:szCs w:val="28"/>
        </w:rPr>
        <w:t>грунтовым</w:t>
      </w:r>
      <w:r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DD0882" w:rsidRPr="00D0513B">
        <w:rPr>
          <w:rFonts w:ascii="Times New Roman" w:hAnsi="Times New Roman" w:cs="Times New Roman"/>
          <w:sz w:val="28"/>
          <w:szCs w:val="28"/>
        </w:rPr>
        <w:t>п</w:t>
      </w:r>
      <w:r w:rsidRPr="00D0513B">
        <w:rPr>
          <w:rFonts w:ascii="Times New Roman" w:hAnsi="Times New Roman" w:cs="Times New Roman"/>
          <w:sz w:val="28"/>
          <w:szCs w:val="28"/>
        </w:rPr>
        <w:t>окры</w:t>
      </w:r>
      <w:r w:rsidR="00DD0882" w:rsidRPr="00D0513B">
        <w:rPr>
          <w:rFonts w:ascii="Times New Roman" w:hAnsi="Times New Roman" w:cs="Times New Roman"/>
          <w:sz w:val="28"/>
          <w:szCs w:val="28"/>
        </w:rPr>
        <w:t>т</w:t>
      </w:r>
      <w:r w:rsidRPr="00D0513B">
        <w:rPr>
          <w:rFonts w:ascii="Times New Roman" w:hAnsi="Times New Roman" w:cs="Times New Roman"/>
          <w:sz w:val="28"/>
          <w:szCs w:val="28"/>
        </w:rPr>
        <w:t>ием в дороги с</w:t>
      </w:r>
      <w:r w:rsidR="00AB0EC8" w:rsidRPr="00D0513B">
        <w:rPr>
          <w:rFonts w:ascii="Times New Roman" w:hAnsi="Times New Roman" w:cs="Times New Roman"/>
          <w:sz w:val="28"/>
          <w:szCs w:val="28"/>
        </w:rPr>
        <w:t>о</w:t>
      </w:r>
      <w:r w:rsidRPr="00D0513B">
        <w:rPr>
          <w:rFonts w:ascii="Times New Roman" w:hAnsi="Times New Roman" w:cs="Times New Roman"/>
          <w:sz w:val="28"/>
          <w:szCs w:val="28"/>
        </w:rPr>
        <w:t xml:space="preserve"> щебенчатым покрытием</w:t>
      </w:r>
      <w:r w:rsidR="00AB0EC8" w:rsidRPr="00D0513B">
        <w:rPr>
          <w:rFonts w:ascii="Times New Roman" w:hAnsi="Times New Roman" w:cs="Times New Roman"/>
          <w:sz w:val="28"/>
          <w:szCs w:val="28"/>
        </w:rPr>
        <w:t>.</w:t>
      </w:r>
    </w:p>
    <w:p w:rsidR="002549F1" w:rsidRPr="00D0513B" w:rsidRDefault="006B016F" w:rsidP="002549F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  </w:t>
      </w:r>
      <w:r w:rsidR="002549F1" w:rsidRPr="00D0513B">
        <w:rPr>
          <w:rFonts w:ascii="Times New Roman" w:hAnsi="Times New Roman" w:cs="Times New Roman"/>
          <w:sz w:val="28"/>
          <w:szCs w:val="28"/>
        </w:rPr>
        <w:t>7.</w:t>
      </w:r>
      <w:r w:rsidR="00E26916" w:rsidRPr="00D0513B">
        <w:rPr>
          <w:rFonts w:ascii="Times New Roman" w:hAnsi="Times New Roman" w:cs="Times New Roman"/>
          <w:sz w:val="28"/>
          <w:szCs w:val="28"/>
        </w:rPr>
        <w:t xml:space="preserve"> </w:t>
      </w:r>
      <w:r w:rsidR="002549F1" w:rsidRPr="00D0513B">
        <w:rPr>
          <w:rFonts w:ascii="Times New Roman" w:hAnsi="Times New Roman" w:cs="Times New Roman"/>
          <w:sz w:val="28"/>
          <w:szCs w:val="28"/>
        </w:rPr>
        <w:t xml:space="preserve">Решение вопроса по сносу расселенных </w:t>
      </w:r>
      <w:r w:rsidR="00216947" w:rsidRPr="00D0513B">
        <w:rPr>
          <w:rFonts w:ascii="Times New Roman" w:hAnsi="Times New Roman" w:cs="Times New Roman"/>
          <w:sz w:val="28"/>
          <w:szCs w:val="28"/>
        </w:rPr>
        <w:t>и расселенных домов</w:t>
      </w:r>
      <w:r w:rsidR="00402972" w:rsidRPr="00D0513B">
        <w:rPr>
          <w:rFonts w:ascii="Times New Roman" w:hAnsi="Times New Roman" w:cs="Times New Roman"/>
          <w:sz w:val="28"/>
          <w:szCs w:val="28"/>
        </w:rPr>
        <w:t>.</w:t>
      </w:r>
    </w:p>
    <w:p w:rsidR="00D27291" w:rsidRPr="00D0513B" w:rsidRDefault="005A2EFF" w:rsidP="005A2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48C" w:rsidRPr="00772C12" w:rsidRDefault="002B377A" w:rsidP="00772C12">
      <w:pPr>
        <w:jc w:val="both"/>
        <w:rPr>
          <w:rFonts w:ascii="Times New Roman" w:hAnsi="Times New Roman" w:cs="Times New Roman"/>
          <w:sz w:val="36"/>
          <w:szCs w:val="36"/>
        </w:rPr>
      </w:pPr>
      <w:r w:rsidRPr="00772C12">
        <w:rPr>
          <w:rFonts w:ascii="Times New Roman" w:hAnsi="Times New Roman" w:cs="Times New Roman"/>
          <w:sz w:val="28"/>
          <w:szCs w:val="28"/>
        </w:rPr>
        <w:t>Глава администрации города Костерево                                               В.М.П</w:t>
      </w:r>
      <w:r w:rsidRPr="002B377A">
        <w:rPr>
          <w:rFonts w:ascii="Times New Roman" w:hAnsi="Times New Roman" w:cs="Times New Roman"/>
          <w:sz w:val="28"/>
          <w:szCs w:val="28"/>
        </w:rPr>
        <w:t>роскурин</w:t>
      </w:r>
    </w:p>
    <w:sectPr w:rsidR="003F148C" w:rsidRPr="00772C12" w:rsidSect="00F24BD6">
      <w:pgSz w:w="11906" w:h="16838"/>
      <w:pgMar w:top="992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D7" w:rsidRDefault="005E46D7" w:rsidP="00FC4C00">
      <w:pPr>
        <w:spacing w:after="0" w:line="240" w:lineRule="auto"/>
      </w:pPr>
      <w:r>
        <w:separator/>
      </w:r>
    </w:p>
  </w:endnote>
  <w:endnote w:type="continuationSeparator" w:id="0">
    <w:p w:rsidR="005E46D7" w:rsidRDefault="005E46D7" w:rsidP="00FC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D7" w:rsidRDefault="005E46D7" w:rsidP="00FC4C00">
      <w:pPr>
        <w:spacing w:after="0" w:line="240" w:lineRule="auto"/>
      </w:pPr>
      <w:r>
        <w:separator/>
      </w:r>
    </w:p>
  </w:footnote>
  <w:footnote w:type="continuationSeparator" w:id="0">
    <w:p w:rsidR="005E46D7" w:rsidRDefault="005E46D7" w:rsidP="00FC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815865"/>
      <w:docPartObj>
        <w:docPartGallery w:val="Page Numbers (Top of Page)"/>
        <w:docPartUnique/>
      </w:docPartObj>
    </w:sdtPr>
    <w:sdtContent>
      <w:p w:rsidR="00AA151B" w:rsidRDefault="00AA151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3B">
          <w:rPr>
            <w:noProof/>
          </w:rPr>
          <w:t>33</w:t>
        </w:r>
        <w:r>
          <w:fldChar w:fldCharType="end"/>
        </w:r>
      </w:p>
    </w:sdtContent>
  </w:sdt>
  <w:p w:rsidR="00AA151B" w:rsidRDefault="00AA151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60AC68C7"/>
    <w:multiLevelType w:val="hybridMultilevel"/>
    <w:tmpl w:val="5FCC6D88"/>
    <w:lvl w:ilvl="0" w:tplc="DBAAC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293804"/>
    <w:multiLevelType w:val="hybridMultilevel"/>
    <w:tmpl w:val="0C6C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C82"/>
    <w:multiLevelType w:val="hybridMultilevel"/>
    <w:tmpl w:val="D144D972"/>
    <w:lvl w:ilvl="0" w:tplc="2DC899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B"/>
    <w:rsid w:val="000135AF"/>
    <w:rsid w:val="00016605"/>
    <w:rsid w:val="00027EA7"/>
    <w:rsid w:val="00032550"/>
    <w:rsid w:val="000360EB"/>
    <w:rsid w:val="00047FD6"/>
    <w:rsid w:val="00052B95"/>
    <w:rsid w:val="00065726"/>
    <w:rsid w:val="00070F6A"/>
    <w:rsid w:val="000807DD"/>
    <w:rsid w:val="00090764"/>
    <w:rsid w:val="00091990"/>
    <w:rsid w:val="000D76E7"/>
    <w:rsid w:val="000E6E64"/>
    <w:rsid w:val="000F6AA2"/>
    <w:rsid w:val="0010787B"/>
    <w:rsid w:val="001078DF"/>
    <w:rsid w:val="001269A6"/>
    <w:rsid w:val="00131216"/>
    <w:rsid w:val="00135981"/>
    <w:rsid w:val="00136A63"/>
    <w:rsid w:val="00140E6F"/>
    <w:rsid w:val="00141D3E"/>
    <w:rsid w:val="00143062"/>
    <w:rsid w:val="00146988"/>
    <w:rsid w:val="00154340"/>
    <w:rsid w:val="00160729"/>
    <w:rsid w:val="0016481C"/>
    <w:rsid w:val="00165856"/>
    <w:rsid w:val="00166EC0"/>
    <w:rsid w:val="0017050B"/>
    <w:rsid w:val="001757AA"/>
    <w:rsid w:val="00183A04"/>
    <w:rsid w:val="00184564"/>
    <w:rsid w:val="00186349"/>
    <w:rsid w:val="001870FC"/>
    <w:rsid w:val="00193B28"/>
    <w:rsid w:val="001B3503"/>
    <w:rsid w:val="001B3693"/>
    <w:rsid w:val="001B5A30"/>
    <w:rsid w:val="001C28E9"/>
    <w:rsid w:val="001D37BB"/>
    <w:rsid w:val="001D77BF"/>
    <w:rsid w:val="001E189F"/>
    <w:rsid w:val="001E40A9"/>
    <w:rsid w:val="001E54C5"/>
    <w:rsid w:val="001F2682"/>
    <w:rsid w:val="001F3970"/>
    <w:rsid w:val="001F7579"/>
    <w:rsid w:val="00212CEE"/>
    <w:rsid w:val="00216947"/>
    <w:rsid w:val="00225574"/>
    <w:rsid w:val="002346B6"/>
    <w:rsid w:val="002348DA"/>
    <w:rsid w:val="00236F1B"/>
    <w:rsid w:val="002549F1"/>
    <w:rsid w:val="00255988"/>
    <w:rsid w:val="00257468"/>
    <w:rsid w:val="00273DC7"/>
    <w:rsid w:val="002A5DD7"/>
    <w:rsid w:val="002B17E5"/>
    <w:rsid w:val="002B377A"/>
    <w:rsid w:val="002B4057"/>
    <w:rsid w:val="002B62C4"/>
    <w:rsid w:val="002C418F"/>
    <w:rsid w:val="002C7DD4"/>
    <w:rsid w:val="002E3F38"/>
    <w:rsid w:val="0030224C"/>
    <w:rsid w:val="003051B0"/>
    <w:rsid w:val="00307D65"/>
    <w:rsid w:val="0032790E"/>
    <w:rsid w:val="00327AFA"/>
    <w:rsid w:val="00330F73"/>
    <w:rsid w:val="003319FA"/>
    <w:rsid w:val="00335F4D"/>
    <w:rsid w:val="003408AA"/>
    <w:rsid w:val="0034395D"/>
    <w:rsid w:val="00344183"/>
    <w:rsid w:val="00346285"/>
    <w:rsid w:val="0036236E"/>
    <w:rsid w:val="00375B5F"/>
    <w:rsid w:val="00377530"/>
    <w:rsid w:val="003869F2"/>
    <w:rsid w:val="003A59E7"/>
    <w:rsid w:val="003B106F"/>
    <w:rsid w:val="003E09C4"/>
    <w:rsid w:val="003E4D89"/>
    <w:rsid w:val="003F0368"/>
    <w:rsid w:val="003F148C"/>
    <w:rsid w:val="003F4A9B"/>
    <w:rsid w:val="00402972"/>
    <w:rsid w:val="0040415B"/>
    <w:rsid w:val="00404A89"/>
    <w:rsid w:val="00421F4B"/>
    <w:rsid w:val="00430535"/>
    <w:rsid w:val="00432DF2"/>
    <w:rsid w:val="004451C6"/>
    <w:rsid w:val="0045082A"/>
    <w:rsid w:val="004622F6"/>
    <w:rsid w:val="0046280D"/>
    <w:rsid w:val="0047556E"/>
    <w:rsid w:val="0049297D"/>
    <w:rsid w:val="0049322C"/>
    <w:rsid w:val="00496E4E"/>
    <w:rsid w:val="004B148C"/>
    <w:rsid w:val="004C693E"/>
    <w:rsid w:val="004E0845"/>
    <w:rsid w:val="004E4A91"/>
    <w:rsid w:val="004F4F2D"/>
    <w:rsid w:val="00504CFE"/>
    <w:rsid w:val="00510442"/>
    <w:rsid w:val="00521D48"/>
    <w:rsid w:val="00524C2A"/>
    <w:rsid w:val="00540855"/>
    <w:rsid w:val="005626A9"/>
    <w:rsid w:val="00564D59"/>
    <w:rsid w:val="0057438B"/>
    <w:rsid w:val="005765ED"/>
    <w:rsid w:val="005976FE"/>
    <w:rsid w:val="005A2EFF"/>
    <w:rsid w:val="005A5D3C"/>
    <w:rsid w:val="005A5D44"/>
    <w:rsid w:val="005A6D21"/>
    <w:rsid w:val="005B16B5"/>
    <w:rsid w:val="005B1770"/>
    <w:rsid w:val="005B39EA"/>
    <w:rsid w:val="005B7BD0"/>
    <w:rsid w:val="005C3126"/>
    <w:rsid w:val="005C7D0D"/>
    <w:rsid w:val="005E1D43"/>
    <w:rsid w:val="005E46D7"/>
    <w:rsid w:val="00601D16"/>
    <w:rsid w:val="00613A8A"/>
    <w:rsid w:val="006163BD"/>
    <w:rsid w:val="0061701C"/>
    <w:rsid w:val="00621C7A"/>
    <w:rsid w:val="00625578"/>
    <w:rsid w:val="00633AED"/>
    <w:rsid w:val="00634858"/>
    <w:rsid w:val="00635721"/>
    <w:rsid w:val="00640700"/>
    <w:rsid w:val="00643F07"/>
    <w:rsid w:val="00670E3A"/>
    <w:rsid w:val="00673736"/>
    <w:rsid w:val="006767E5"/>
    <w:rsid w:val="00680A6F"/>
    <w:rsid w:val="00682304"/>
    <w:rsid w:val="00686F73"/>
    <w:rsid w:val="006918AF"/>
    <w:rsid w:val="00692729"/>
    <w:rsid w:val="00693885"/>
    <w:rsid w:val="006B016F"/>
    <w:rsid w:val="006B0D90"/>
    <w:rsid w:val="006B420A"/>
    <w:rsid w:val="006C1DD0"/>
    <w:rsid w:val="006C776D"/>
    <w:rsid w:val="006E01D5"/>
    <w:rsid w:val="00703552"/>
    <w:rsid w:val="00707338"/>
    <w:rsid w:val="00710E95"/>
    <w:rsid w:val="0071364D"/>
    <w:rsid w:val="007219B0"/>
    <w:rsid w:val="0072786B"/>
    <w:rsid w:val="00727D28"/>
    <w:rsid w:val="007441A8"/>
    <w:rsid w:val="00772C12"/>
    <w:rsid w:val="00787CA8"/>
    <w:rsid w:val="007963A0"/>
    <w:rsid w:val="00796FDF"/>
    <w:rsid w:val="007A13CA"/>
    <w:rsid w:val="007A19FB"/>
    <w:rsid w:val="007B115B"/>
    <w:rsid w:val="007B6BDA"/>
    <w:rsid w:val="007C73B8"/>
    <w:rsid w:val="007D6BB7"/>
    <w:rsid w:val="007E240A"/>
    <w:rsid w:val="007E4775"/>
    <w:rsid w:val="007F1DCC"/>
    <w:rsid w:val="007F4148"/>
    <w:rsid w:val="007F4B29"/>
    <w:rsid w:val="00802251"/>
    <w:rsid w:val="00803CF0"/>
    <w:rsid w:val="00817A40"/>
    <w:rsid w:val="00824ED0"/>
    <w:rsid w:val="0083432D"/>
    <w:rsid w:val="0086047F"/>
    <w:rsid w:val="00862DEC"/>
    <w:rsid w:val="00882D96"/>
    <w:rsid w:val="0089241C"/>
    <w:rsid w:val="008A1DC5"/>
    <w:rsid w:val="008A5B26"/>
    <w:rsid w:val="008B087C"/>
    <w:rsid w:val="008B2218"/>
    <w:rsid w:val="008D0301"/>
    <w:rsid w:val="008E46B8"/>
    <w:rsid w:val="008E4FE6"/>
    <w:rsid w:val="0090625C"/>
    <w:rsid w:val="009111A2"/>
    <w:rsid w:val="009147F2"/>
    <w:rsid w:val="009154CD"/>
    <w:rsid w:val="00923900"/>
    <w:rsid w:val="00923D6E"/>
    <w:rsid w:val="009241C5"/>
    <w:rsid w:val="0093596B"/>
    <w:rsid w:val="0093695A"/>
    <w:rsid w:val="00937073"/>
    <w:rsid w:val="00937216"/>
    <w:rsid w:val="009412E3"/>
    <w:rsid w:val="009420D3"/>
    <w:rsid w:val="009434BB"/>
    <w:rsid w:val="00951E3E"/>
    <w:rsid w:val="00965493"/>
    <w:rsid w:val="009670F8"/>
    <w:rsid w:val="00967F04"/>
    <w:rsid w:val="009749D4"/>
    <w:rsid w:val="009843C7"/>
    <w:rsid w:val="0098750A"/>
    <w:rsid w:val="00987D0A"/>
    <w:rsid w:val="009900F5"/>
    <w:rsid w:val="00996054"/>
    <w:rsid w:val="009A3231"/>
    <w:rsid w:val="009A4426"/>
    <w:rsid w:val="009B028E"/>
    <w:rsid w:val="009C269E"/>
    <w:rsid w:val="009C4D5D"/>
    <w:rsid w:val="009D6D23"/>
    <w:rsid w:val="009E0EF7"/>
    <w:rsid w:val="009E6183"/>
    <w:rsid w:val="00A02867"/>
    <w:rsid w:val="00A27D23"/>
    <w:rsid w:val="00A317CD"/>
    <w:rsid w:val="00A355E3"/>
    <w:rsid w:val="00A470D1"/>
    <w:rsid w:val="00A52615"/>
    <w:rsid w:val="00A533B8"/>
    <w:rsid w:val="00A55ABA"/>
    <w:rsid w:val="00A61E0E"/>
    <w:rsid w:val="00A672D2"/>
    <w:rsid w:val="00A76E99"/>
    <w:rsid w:val="00A82E6E"/>
    <w:rsid w:val="00AA151B"/>
    <w:rsid w:val="00AB0EC8"/>
    <w:rsid w:val="00AB17F7"/>
    <w:rsid w:val="00AB68B7"/>
    <w:rsid w:val="00AB75D1"/>
    <w:rsid w:val="00AC674F"/>
    <w:rsid w:val="00AD36DA"/>
    <w:rsid w:val="00AE02B0"/>
    <w:rsid w:val="00AE70AA"/>
    <w:rsid w:val="00AF52C3"/>
    <w:rsid w:val="00B00C2F"/>
    <w:rsid w:val="00B06734"/>
    <w:rsid w:val="00B114E8"/>
    <w:rsid w:val="00B20830"/>
    <w:rsid w:val="00B234AC"/>
    <w:rsid w:val="00B23E94"/>
    <w:rsid w:val="00B32225"/>
    <w:rsid w:val="00B33010"/>
    <w:rsid w:val="00B3544E"/>
    <w:rsid w:val="00B419AA"/>
    <w:rsid w:val="00B5102B"/>
    <w:rsid w:val="00B53D1B"/>
    <w:rsid w:val="00B6076A"/>
    <w:rsid w:val="00B61450"/>
    <w:rsid w:val="00B7240B"/>
    <w:rsid w:val="00B85BC7"/>
    <w:rsid w:val="00BB2AA1"/>
    <w:rsid w:val="00BB438C"/>
    <w:rsid w:val="00BB7222"/>
    <w:rsid w:val="00BC21EF"/>
    <w:rsid w:val="00BC42B0"/>
    <w:rsid w:val="00BC5D61"/>
    <w:rsid w:val="00BD10F5"/>
    <w:rsid w:val="00BE2A4D"/>
    <w:rsid w:val="00BE5F11"/>
    <w:rsid w:val="00BE6A9F"/>
    <w:rsid w:val="00BF3C4D"/>
    <w:rsid w:val="00BF7FB7"/>
    <w:rsid w:val="00C00BE3"/>
    <w:rsid w:val="00C00DC3"/>
    <w:rsid w:val="00C025A9"/>
    <w:rsid w:val="00C21835"/>
    <w:rsid w:val="00C22799"/>
    <w:rsid w:val="00C31E99"/>
    <w:rsid w:val="00C40052"/>
    <w:rsid w:val="00C421C9"/>
    <w:rsid w:val="00C45533"/>
    <w:rsid w:val="00C62C4C"/>
    <w:rsid w:val="00C646FA"/>
    <w:rsid w:val="00C80899"/>
    <w:rsid w:val="00C84C70"/>
    <w:rsid w:val="00C85AA2"/>
    <w:rsid w:val="00C96D85"/>
    <w:rsid w:val="00CA2347"/>
    <w:rsid w:val="00CA30B5"/>
    <w:rsid w:val="00CA45CE"/>
    <w:rsid w:val="00CA4C72"/>
    <w:rsid w:val="00CA5D21"/>
    <w:rsid w:val="00CB3435"/>
    <w:rsid w:val="00CC1157"/>
    <w:rsid w:val="00CC3731"/>
    <w:rsid w:val="00CE20B4"/>
    <w:rsid w:val="00CE4F9E"/>
    <w:rsid w:val="00D01942"/>
    <w:rsid w:val="00D02273"/>
    <w:rsid w:val="00D04568"/>
    <w:rsid w:val="00D0513B"/>
    <w:rsid w:val="00D10877"/>
    <w:rsid w:val="00D121E2"/>
    <w:rsid w:val="00D13538"/>
    <w:rsid w:val="00D27291"/>
    <w:rsid w:val="00D279DC"/>
    <w:rsid w:val="00D366D4"/>
    <w:rsid w:val="00D37553"/>
    <w:rsid w:val="00D41379"/>
    <w:rsid w:val="00D747D3"/>
    <w:rsid w:val="00DA2585"/>
    <w:rsid w:val="00DB100D"/>
    <w:rsid w:val="00DD0882"/>
    <w:rsid w:val="00DD1809"/>
    <w:rsid w:val="00DD548C"/>
    <w:rsid w:val="00DE45EF"/>
    <w:rsid w:val="00DE667D"/>
    <w:rsid w:val="00DE7075"/>
    <w:rsid w:val="00E00F01"/>
    <w:rsid w:val="00E059B5"/>
    <w:rsid w:val="00E07473"/>
    <w:rsid w:val="00E15977"/>
    <w:rsid w:val="00E21BB9"/>
    <w:rsid w:val="00E23970"/>
    <w:rsid w:val="00E26916"/>
    <w:rsid w:val="00E34384"/>
    <w:rsid w:val="00E35DA4"/>
    <w:rsid w:val="00E36157"/>
    <w:rsid w:val="00E4168F"/>
    <w:rsid w:val="00E41E24"/>
    <w:rsid w:val="00E43D55"/>
    <w:rsid w:val="00E55030"/>
    <w:rsid w:val="00E676C3"/>
    <w:rsid w:val="00E7674D"/>
    <w:rsid w:val="00E86CDD"/>
    <w:rsid w:val="00EA4B21"/>
    <w:rsid w:val="00EA788B"/>
    <w:rsid w:val="00EB1FE6"/>
    <w:rsid w:val="00EB59B5"/>
    <w:rsid w:val="00EB69D5"/>
    <w:rsid w:val="00EE205B"/>
    <w:rsid w:val="00EE706B"/>
    <w:rsid w:val="00EF377F"/>
    <w:rsid w:val="00EF658C"/>
    <w:rsid w:val="00F03B62"/>
    <w:rsid w:val="00F05D5D"/>
    <w:rsid w:val="00F145FE"/>
    <w:rsid w:val="00F24BD6"/>
    <w:rsid w:val="00F32B5F"/>
    <w:rsid w:val="00F34058"/>
    <w:rsid w:val="00F37A6A"/>
    <w:rsid w:val="00F4494C"/>
    <w:rsid w:val="00F46A19"/>
    <w:rsid w:val="00F63A4C"/>
    <w:rsid w:val="00F76DC0"/>
    <w:rsid w:val="00F77A4B"/>
    <w:rsid w:val="00F81BCB"/>
    <w:rsid w:val="00F8586A"/>
    <w:rsid w:val="00F91103"/>
    <w:rsid w:val="00F969A0"/>
    <w:rsid w:val="00FB3080"/>
    <w:rsid w:val="00FB5E35"/>
    <w:rsid w:val="00FC4C00"/>
    <w:rsid w:val="00FD5F5D"/>
    <w:rsid w:val="00FD71F0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7752"/>
  <w15:docId w15:val="{601EBAA1-AC91-469C-9BCD-D0A8D99F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3C"/>
  </w:style>
  <w:style w:type="paragraph" w:styleId="1">
    <w:name w:val="heading 1"/>
    <w:basedOn w:val="a"/>
    <w:link w:val="10"/>
    <w:uiPriority w:val="9"/>
    <w:qFormat/>
    <w:rsid w:val="00386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D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Знак"/>
    <w:basedOn w:val="a"/>
    <w:link w:val="a6"/>
    <w:unhideWhenUsed/>
    <w:rsid w:val="005A5D3C"/>
    <w:pPr>
      <w:spacing w:after="0" w:line="180" w:lineRule="atLeast"/>
    </w:pPr>
    <w:rPr>
      <w:sz w:val="28"/>
      <w:lang w:eastAsia="ru-RU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5A5D3C"/>
    <w:rPr>
      <w:sz w:val="28"/>
      <w:lang w:eastAsia="ru-RU"/>
    </w:rPr>
  </w:style>
  <w:style w:type="paragraph" w:customStyle="1" w:styleId="ConsPlusNormal">
    <w:name w:val="ConsPlusNormal"/>
    <w:rsid w:val="005A5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sid w:val="005A5D3C"/>
    <w:rPr>
      <w:noProof w:val="0"/>
      <w:sz w:val="24"/>
      <w:lang w:val="ru-RU"/>
    </w:rPr>
  </w:style>
  <w:style w:type="character" w:customStyle="1" w:styleId="small-arrow">
    <w:name w:val="small-arrow"/>
    <w:basedOn w:val="a0"/>
    <w:rsid w:val="005A5D3C"/>
  </w:style>
  <w:style w:type="character" w:styleId="a8">
    <w:name w:val="Strong"/>
    <w:basedOn w:val="a0"/>
    <w:uiPriority w:val="22"/>
    <w:qFormat/>
    <w:rsid w:val="005A5D3C"/>
    <w:rPr>
      <w:b/>
      <w:bCs/>
    </w:rPr>
  </w:style>
  <w:style w:type="character" w:customStyle="1" w:styleId="a9">
    <w:name w:val="Цветовое выделение"/>
    <w:uiPriority w:val="99"/>
    <w:rsid w:val="005A5D3C"/>
    <w:rPr>
      <w:rFonts w:ascii="Times New Roman" w:hAnsi="Times New Roman" w:cs="Times New Roman" w:hint="default"/>
      <w:b/>
      <w:bCs/>
      <w:color w:val="26282F"/>
    </w:rPr>
  </w:style>
  <w:style w:type="character" w:customStyle="1" w:styleId="iceouttxt">
    <w:name w:val="iceouttxt"/>
    <w:basedOn w:val="a0"/>
    <w:rsid w:val="005A5D3C"/>
  </w:style>
  <w:style w:type="paragraph" w:styleId="aa">
    <w:name w:val="Body Text Indent"/>
    <w:basedOn w:val="a"/>
    <w:link w:val="ab"/>
    <w:rsid w:val="005408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4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2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26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1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8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1C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F3970"/>
    <w:pPr>
      <w:tabs>
        <w:tab w:val="center" w:pos="4677"/>
        <w:tab w:val="right" w:pos="9355"/>
      </w:tabs>
      <w:spacing w:after="0" w:line="240" w:lineRule="auto"/>
      <w:ind w:firstLine="284"/>
      <w:jc w:val="center"/>
    </w:pPr>
  </w:style>
  <w:style w:type="character" w:customStyle="1" w:styleId="af1">
    <w:name w:val="Верхний колонтитул Знак"/>
    <w:basedOn w:val="a0"/>
    <w:link w:val="af0"/>
    <w:uiPriority w:val="99"/>
    <w:rsid w:val="001F3970"/>
  </w:style>
  <w:style w:type="paragraph" w:styleId="af2">
    <w:name w:val="footer"/>
    <w:basedOn w:val="a"/>
    <w:link w:val="af3"/>
    <w:uiPriority w:val="99"/>
    <w:unhideWhenUsed/>
    <w:rsid w:val="001F3970"/>
    <w:pPr>
      <w:tabs>
        <w:tab w:val="center" w:pos="4677"/>
        <w:tab w:val="right" w:pos="9355"/>
      </w:tabs>
      <w:spacing w:after="0" w:line="240" w:lineRule="auto"/>
      <w:ind w:firstLine="284"/>
      <w:jc w:val="center"/>
    </w:pPr>
  </w:style>
  <w:style w:type="character" w:customStyle="1" w:styleId="af3">
    <w:name w:val="Нижний колонтитул Знак"/>
    <w:basedOn w:val="a0"/>
    <w:link w:val="af2"/>
    <w:uiPriority w:val="99"/>
    <w:rsid w:val="001F3970"/>
  </w:style>
  <w:style w:type="paragraph" w:customStyle="1" w:styleId="ConsPlusNonformat">
    <w:name w:val="ConsPlusNonformat"/>
    <w:rsid w:val="00166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"/>
    <w:basedOn w:val="a0"/>
    <w:uiPriority w:val="99"/>
    <w:rsid w:val="00166EC0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af4">
    <w:name w:val="Hyperlink"/>
    <w:basedOn w:val="a0"/>
    <w:uiPriority w:val="99"/>
    <w:semiHidden/>
    <w:unhideWhenUsed/>
    <w:rsid w:val="00DE7075"/>
    <w:rPr>
      <w:color w:val="0000FF" w:themeColor="hyperlink"/>
      <w:u w:val="single"/>
    </w:rPr>
  </w:style>
  <w:style w:type="character" w:customStyle="1" w:styleId="pinkbg">
    <w:name w:val="pinkbg"/>
    <w:basedOn w:val="a0"/>
    <w:rsid w:val="00DE707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386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5B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B98EAA9E53AE2B4E10C234A93FCFE61AD0B007F5D5A71DDCD9A40589244C42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CCA0-E60A-4713-B9D9-150FD01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12510</Words>
  <Characters>71311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СНД</cp:lastModifiedBy>
  <cp:revision>10</cp:revision>
  <cp:lastPrinted>2022-02-25T13:07:00Z</cp:lastPrinted>
  <dcterms:created xsi:type="dcterms:W3CDTF">2022-02-25T13:11:00Z</dcterms:created>
  <dcterms:modified xsi:type="dcterms:W3CDTF">2022-06-01T05:35:00Z</dcterms:modified>
</cp:coreProperties>
</file>